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Borders>
          <w:insideH w:val="single" w:sz="4" w:space="0" w:color="auto"/>
        </w:tblBorders>
        <w:tblLook w:val="01E0"/>
      </w:tblPr>
      <w:tblGrid>
        <w:gridCol w:w="3321"/>
        <w:gridCol w:w="2977"/>
        <w:gridCol w:w="3462"/>
      </w:tblGrid>
      <w:tr w:rsidR="001C1712" w:rsidRPr="00A0018F" w:rsidTr="00083EC1">
        <w:trPr>
          <w:trHeight w:val="961"/>
          <w:jc w:val="center"/>
        </w:trPr>
        <w:tc>
          <w:tcPr>
            <w:tcW w:w="3321" w:type="dxa"/>
          </w:tcPr>
          <w:p w:rsidR="001C1712" w:rsidRPr="00A0018F" w:rsidRDefault="001C1712" w:rsidP="00083EC1">
            <w:pPr>
              <w:ind w:right="-142"/>
              <w:jc w:val="center"/>
              <w:rPr>
                <w:rFonts w:ascii="Times New Roman" w:hAnsi="Times New Roman" w:cs="Times New Roman"/>
                <w:b/>
                <w:sz w:val="28"/>
                <w:szCs w:val="28"/>
              </w:rPr>
            </w:pPr>
          </w:p>
        </w:tc>
        <w:tc>
          <w:tcPr>
            <w:tcW w:w="2977" w:type="dxa"/>
          </w:tcPr>
          <w:p w:rsidR="001C1712" w:rsidRPr="00A0018F" w:rsidRDefault="00D30CF2" w:rsidP="00083EC1">
            <w:pPr>
              <w:ind w:right="-142"/>
              <w:jc w:val="center"/>
              <w:rPr>
                <w:rFonts w:ascii="Times New Roman" w:hAnsi="Times New Roman" w:cs="Times New Roman"/>
                <w:b/>
                <w:sz w:val="28"/>
                <w:szCs w:val="28"/>
              </w:rPr>
            </w:pPr>
            <w:r w:rsidRPr="00A0018F">
              <w:rPr>
                <w:rFonts w:ascii="Times New Roman" w:hAnsi="Times New Roman" w:cs="Times New Roman"/>
                <w:noProof/>
                <w:sz w:val="28"/>
                <w:szCs w:val="28"/>
              </w:rPr>
              <w:drawing>
                <wp:inline distT="0" distB="0" distL="0" distR="0">
                  <wp:extent cx="34290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342900" cy="733425"/>
                          </a:xfrm>
                          <a:prstGeom prst="rect">
                            <a:avLst/>
                          </a:prstGeom>
                          <a:noFill/>
                          <a:ln w="9525">
                            <a:noFill/>
                            <a:miter lim="800000"/>
                            <a:headEnd/>
                            <a:tailEnd/>
                          </a:ln>
                        </pic:spPr>
                      </pic:pic>
                    </a:graphicData>
                  </a:graphic>
                </wp:inline>
              </w:drawing>
            </w:r>
          </w:p>
        </w:tc>
        <w:tc>
          <w:tcPr>
            <w:tcW w:w="3462" w:type="dxa"/>
          </w:tcPr>
          <w:p w:rsidR="001C1712" w:rsidRPr="00A0018F" w:rsidRDefault="001C1712" w:rsidP="00083EC1">
            <w:pPr>
              <w:tabs>
                <w:tab w:val="left" w:pos="1100"/>
              </w:tabs>
              <w:ind w:right="-142"/>
              <w:jc w:val="center"/>
              <w:rPr>
                <w:rFonts w:ascii="Times New Roman" w:hAnsi="Times New Roman" w:cs="Times New Roman"/>
                <w:b/>
                <w:sz w:val="28"/>
                <w:szCs w:val="28"/>
                <w:u w:val="single"/>
              </w:rPr>
            </w:pPr>
          </w:p>
        </w:tc>
      </w:tr>
    </w:tbl>
    <w:p w:rsidR="001C1712" w:rsidRPr="00A0018F" w:rsidRDefault="001C1712" w:rsidP="009D5759">
      <w:pPr>
        <w:ind w:right="-1"/>
        <w:jc w:val="center"/>
        <w:rPr>
          <w:rFonts w:ascii="Times New Roman" w:hAnsi="Times New Roman" w:cs="Times New Roman"/>
          <w:b/>
          <w:caps/>
          <w:sz w:val="28"/>
          <w:szCs w:val="28"/>
        </w:rPr>
      </w:pPr>
      <w:r w:rsidRPr="00A0018F">
        <w:rPr>
          <w:rFonts w:ascii="Times New Roman" w:hAnsi="Times New Roman" w:cs="Times New Roman"/>
          <w:b/>
          <w:caps/>
          <w:sz w:val="28"/>
          <w:szCs w:val="28"/>
        </w:rPr>
        <w:t>СОВЕТ ДЕПУТАТОВ муниципального образования Воздвиженский сельсовет Саракташского района оренбургской области</w:t>
      </w:r>
    </w:p>
    <w:p w:rsidR="001C1712" w:rsidRPr="00A0018F" w:rsidRDefault="00C41AAC" w:rsidP="009D5759">
      <w:pPr>
        <w:ind w:right="-1"/>
        <w:jc w:val="center"/>
        <w:rPr>
          <w:rFonts w:ascii="Times New Roman" w:hAnsi="Times New Roman" w:cs="Times New Roman"/>
          <w:b/>
          <w:caps/>
          <w:sz w:val="28"/>
          <w:szCs w:val="28"/>
        </w:rPr>
      </w:pPr>
      <w:r w:rsidRPr="00A0018F">
        <w:rPr>
          <w:rFonts w:ascii="Times New Roman" w:hAnsi="Times New Roman" w:cs="Times New Roman"/>
          <w:b/>
          <w:caps/>
          <w:sz w:val="28"/>
          <w:szCs w:val="28"/>
        </w:rPr>
        <w:t>ЧЕТВЁРТЫЙ</w:t>
      </w:r>
      <w:r w:rsidR="001C1712" w:rsidRPr="00A0018F">
        <w:rPr>
          <w:rFonts w:ascii="Times New Roman" w:hAnsi="Times New Roman" w:cs="Times New Roman"/>
          <w:b/>
          <w:caps/>
          <w:sz w:val="28"/>
          <w:szCs w:val="28"/>
        </w:rPr>
        <w:t xml:space="preserve"> созыв</w:t>
      </w:r>
    </w:p>
    <w:p w:rsidR="001C1712" w:rsidRPr="00A0018F" w:rsidRDefault="001C1712" w:rsidP="009D5759">
      <w:pPr>
        <w:ind w:right="-1"/>
        <w:jc w:val="center"/>
        <w:rPr>
          <w:rFonts w:ascii="Times New Roman" w:hAnsi="Times New Roman" w:cs="Times New Roman"/>
          <w:b/>
          <w:caps/>
          <w:sz w:val="28"/>
          <w:szCs w:val="28"/>
        </w:rPr>
      </w:pPr>
    </w:p>
    <w:p w:rsidR="001C1712" w:rsidRPr="00A0018F" w:rsidRDefault="001C1712" w:rsidP="009D5759">
      <w:pPr>
        <w:jc w:val="center"/>
        <w:rPr>
          <w:rFonts w:ascii="Times New Roman" w:hAnsi="Times New Roman" w:cs="Times New Roman"/>
          <w:b/>
          <w:sz w:val="28"/>
          <w:szCs w:val="28"/>
        </w:rPr>
      </w:pPr>
      <w:proofErr w:type="gramStart"/>
      <w:r w:rsidRPr="00A0018F">
        <w:rPr>
          <w:rFonts w:ascii="Times New Roman" w:hAnsi="Times New Roman" w:cs="Times New Roman"/>
          <w:b/>
          <w:sz w:val="28"/>
          <w:szCs w:val="28"/>
        </w:rPr>
        <w:t>Р</w:t>
      </w:r>
      <w:proofErr w:type="gramEnd"/>
      <w:r w:rsidRPr="00A0018F">
        <w:rPr>
          <w:rFonts w:ascii="Times New Roman" w:hAnsi="Times New Roman" w:cs="Times New Roman"/>
          <w:b/>
          <w:sz w:val="28"/>
          <w:szCs w:val="28"/>
        </w:rPr>
        <w:t xml:space="preserve"> Е Ш Е Н И Е</w:t>
      </w:r>
    </w:p>
    <w:p w:rsidR="001C1712" w:rsidRPr="00A0018F" w:rsidRDefault="00B95CAE" w:rsidP="009D5759">
      <w:pPr>
        <w:jc w:val="center"/>
        <w:rPr>
          <w:rFonts w:ascii="Times New Roman" w:hAnsi="Times New Roman" w:cs="Times New Roman"/>
          <w:sz w:val="28"/>
          <w:szCs w:val="28"/>
        </w:rPr>
      </w:pPr>
      <w:r w:rsidRPr="00A0018F">
        <w:rPr>
          <w:rFonts w:ascii="Times New Roman" w:hAnsi="Times New Roman" w:cs="Times New Roman"/>
          <w:sz w:val="28"/>
          <w:szCs w:val="28"/>
        </w:rPr>
        <w:t>внеочередного восьмого</w:t>
      </w:r>
      <w:r w:rsidR="001C1712" w:rsidRPr="00A0018F">
        <w:rPr>
          <w:rFonts w:ascii="Times New Roman" w:hAnsi="Times New Roman" w:cs="Times New Roman"/>
          <w:sz w:val="28"/>
          <w:szCs w:val="28"/>
        </w:rPr>
        <w:t xml:space="preserve"> заседания Совета депутатов </w:t>
      </w:r>
    </w:p>
    <w:p w:rsidR="001C1712" w:rsidRPr="00A0018F" w:rsidRDefault="001C1712" w:rsidP="009D5759">
      <w:pPr>
        <w:jc w:val="center"/>
        <w:rPr>
          <w:rFonts w:ascii="Times New Roman" w:hAnsi="Times New Roman" w:cs="Times New Roman"/>
          <w:sz w:val="28"/>
          <w:szCs w:val="28"/>
        </w:rPr>
      </w:pPr>
      <w:r w:rsidRPr="00A0018F">
        <w:rPr>
          <w:rFonts w:ascii="Times New Roman" w:hAnsi="Times New Roman" w:cs="Times New Roman"/>
          <w:sz w:val="28"/>
          <w:szCs w:val="28"/>
        </w:rPr>
        <w:t xml:space="preserve">Воздвиженского сельсовета </w:t>
      </w:r>
      <w:r w:rsidR="00C41AAC" w:rsidRPr="00A0018F">
        <w:rPr>
          <w:rFonts w:ascii="Times New Roman" w:hAnsi="Times New Roman" w:cs="Times New Roman"/>
          <w:sz w:val="28"/>
          <w:szCs w:val="28"/>
        </w:rPr>
        <w:t>четвёртого</w:t>
      </w:r>
      <w:r w:rsidRPr="00A0018F">
        <w:rPr>
          <w:rFonts w:ascii="Times New Roman" w:hAnsi="Times New Roman" w:cs="Times New Roman"/>
          <w:sz w:val="28"/>
          <w:szCs w:val="28"/>
        </w:rPr>
        <w:t xml:space="preserve"> созыва</w:t>
      </w:r>
    </w:p>
    <w:p w:rsidR="001C1712" w:rsidRPr="00A0018F" w:rsidRDefault="001C1712" w:rsidP="009D5759">
      <w:pPr>
        <w:rPr>
          <w:rFonts w:ascii="Times New Roman" w:hAnsi="Times New Roman" w:cs="Times New Roman"/>
          <w:sz w:val="28"/>
          <w:szCs w:val="28"/>
        </w:rPr>
      </w:pPr>
    </w:p>
    <w:tbl>
      <w:tblPr>
        <w:tblW w:w="0" w:type="auto"/>
        <w:tblLook w:val="00A0"/>
      </w:tblPr>
      <w:tblGrid>
        <w:gridCol w:w="3190"/>
        <w:gridCol w:w="3190"/>
        <w:gridCol w:w="3190"/>
      </w:tblGrid>
      <w:tr w:rsidR="001C1712" w:rsidRPr="00A0018F" w:rsidTr="00083EC1">
        <w:trPr>
          <w:trHeight w:val="462"/>
        </w:trPr>
        <w:tc>
          <w:tcPr>
            <w:tcW w:w="3190" w:type="dxa"/>
          </w:tcPr>
          <w:p w:rsidR="001C1712" w:rsidRPr="00A0018F" w:rsidRDefault="00B95CAE" w:rsidP="00B95CAE">
            <w:pPr>
              <w:rPr>
                <w:rFonts w:ascii="Times New Roman" w:hAnsi="Times New Roman" w:cs="Times New Roman"/>
                <w:sz w:val="28"/>
                <w:szCs w:val="28"/>
              </w:rPr>
            </w:pPr>
            <w:r w:rsidRPr="00A0018F">
              <w:rPr>
                <w:rFonts w:ascii="Times New Roman" w:hAnsi="Times New Roman" w:cs="Times New Roman"/>
                <w:sz w:val="28"/>
                <w:szCs w:val="28"/>
              </w:rPr>
              <w:t>29 сентября</w:t>
            </w:r>
            <w:r w:rsidR="00C41AAC" w:rsidRPr="00A0018F">
              <w:rPr>
                <w:rFonts w:ascii="Times New Roman" w:hAnsi="Times New Roman" w:cs="Times New Roman"/>
                <w:sz w:val="28"/>
                <w:szCs w:val="28"/>
              </w:rPr>
              <w:t xml:space="preserve"> </w:t>
            </w:r>
            <w:r w:rsidR="001C1712" w:rsidRPr="00A0018F">
              <w:rPr>
                <w:rFonts w:ascii="Times New Roman" w:hAnsi="Times New Roman" w:cs="Times New Roman"/>
                <w:sz w:val="28"/>
                <w:szCs w:val="28"/>
              </w:rPr>
              <w:t>2021</w:t>
            </w:r>
            <w:r w:rsidR="00C41AAC" w:rsidRPr="00A0018F">
              <w:rPr>
                <w:rFonts w:ascii="Times New Roman" w:hAnsi="Times New Roman" w:cs="Times New Roman"/>
                <w:sz w:val="28"/>
                <w:szCs w:val="28"/>
              </w:rPr>
              <w:t xml:space="preserve"> года</w:t>
            </w:r>
          </w:p>
        </w:tc>
        <w:tc>
          <w:tcPr>
            <w:tcW w:w="3190" w:type="dxa"/>
          </w:tcPr>
          <w:p w:rsidR="001C1712" w:rsidRPr="00A0018F" w:rsidRDefault="001C1712" w:rsidP="00083EC1">
            <w:pPr>
              <w:jc w:val="center"/>
              <w:rPr>
                <w:rFonts w:ascii="Times New Roman" w:hAnsi="Times New Roman" w:cs="Times New Roman"/>
                <w:sz w:val="28"/>
                <w:szCs w:val="28"/>
              </w:rPr>
            </w:pPr>
            <w:proofErr w:type="gramStart"/>
            <w:r w:rsidRPr="00A0018F">
              <w:rPr>
                <w:rFonts w:ascii="Times New Roman" w:hAnsi="Times New Roman" w:cs="Times New Roman"/>
                <w:sz w:val="28"/>
                <w:szCs w:val="28"/>
              </w:rPr>
              <w:t>с</w:t>
            </w:r>
            <w:proofErr w:type="gramEnd"/>
            <w:r w:rsidRPr="00A0018F">
              <w:rPr>
                <w:rFonts w:ascii="Times New Roman" w:hAnsi="Times New Roman" w:cs="Times New Roman"/>
                <w:sz w:val="28"/>
                <w:szCs w:val="28"/>
              </w:rPr>
              <w:t>. Воздвиженка</w:t>
            </w:r>
          </w:p>
        </w:tc>
        <w:tc>
          <w:tcPr>
            <w:tcW w:w="3190" w:type="dxa"/>
          </w:tcPr>
          <w:p w:rsidR="001C1712" w:rsidRPr="00A0018F" w:rsidRDefault="001C1712" w:rsidP="00901D1B">
            <w:pPr>
              <w:ind w:right="282"/>
              <w:jc w:val="right"/>
              <w:rPr>
                <w:rFonts w:ascii="Times New Roman" w:hAnsi="Times New Roman" w:cs="Times New Roman"/>
                <w:sz w:val="28"/>
                <w:szCs w:val="28"/>
              </w:rPr>
            </w:pPr>
            <w:r w:rsidRPr="00A0018F">
              <w:rPr>
                <w:rFonts w:ascii="Times New Roman" w:hAnsi="Times New Roman" w:cs="Times New Roman"/>
                <w:sz w:val="28"/>
                <w:szCs w:val="28"/>
              </w:rPr>
              <w:t xml:space="preserve">№ </w:t>
            </w:r>
            <w:r w:rsidR="00953FF4">
              <w:rPr>
                <w:rFonts w:ascii="Times New Roman" w:hAnsi="Times New Roman" w:cs="Times New Roman"/>
                <w:sz w:val="28"/>
                <w:szCs w:val="28"/>
              </w:rPr>
              <w:t>45</w:t>
            </w:r>
          </w:p>
        </w:tc>
      </w:tr>
    </w:tbl>
    <w:p w:rsidR="001C1712" w:rsidRPr="00A0018F" w:rsidRDefault="001C1712" w:rsidP="009D5759">
      <w:pPr>
        <w:rPr>
          <w:rFonts w:ascii="Times New Roman" w:hAnsi="Times New Roman" w:cs="Times New Roman"/>
          <w:sz w:val="28"/>
          <w:szCs w:val="28"/>
        </w:rPr>
      </w:pPr>
    </w:p>
    <w:p w:rsidR="00B95CAE" w:rsidRPr="00A0018F" w:rsidRDefault="00B95CAE" w:rsidP="00B95CAE">
      <w:pPr>
        <w:pStyle w:val="a6"/>
        <w:spacing w:before="0" w:beforeAutospacing="0" w:after="0" w:afterAutospacing="0"/>
        <w:jc w:val="center"/>
        <w:rPr>
          <w:sz w:val="28"/>
          <w:szCs w:val="28"/>
        </w:rPr>
      </w:pPr>
      <w:r w:rsidRPr="00A0018F">
        <w:rPr>
          <w:sz w:val="28"/>
          <w:szCs w:val="28"/>
        </w:rPr>
        <w:t>О муниципальном контроле в сфере благоустройства</w:t>
      </w:r>
    </w:p>
    <w:p w:rsidR="00B95CAE" w:rsidRPr="00A0018F" w:rsidRDefault="00B95CAE" w:rsidP="00B95CAE">
      <w:pPr>
        <w:pStyle w:val="a6"/>
        <w:spacing w:before="0" w:beforeAutospacing="0" w:after="0" w:afterAutospacing="0"/>
        <w:jc w:val="center"/>
        <w:rPr>
          <w:sz w:val="28"/>
          <w:szCs w:val="28"/>
        </w:rPr>
      </w:pPr>
      <w:r w:rsidRPr="00A0018F">
        <w:rPr>
          <w:sz w:val="28"/>
          <w:szCs w:val="28"/>
        </w:rPr>
        <w:t xml:space="preserve"> на территории сельского поселения Воздвиженский сельсовет Саракташского района Оренбургской области </w:t>
      </w:r>
    </w:p>
    <w:p w:rsidR="001C1712" w:rsidRPr="00A0018F" w:rsidRDefault="001C1712" w:rsidP="009D5759">
      <w:pPr>
        <w:jc w:val="center"/>
        <w:rPr>
          <w:rFonts w:ascii="Times New Roman" w:hAnsi="Times New Roman" w:cs="Times New Roman"/>
          <w:sz w:val="28"/>
          <w:szCs w:val="28"/>
        </w:rPr>
      </w:pPr>
    </w:p>
    <w:p w:rsidR="00B95CAE" w:rsidRPr="00A0018F" w:rsidRDefault="00B95CAE" w:rsidP="00B95CAE">
      <w:pPr>
        <w:pStyle w:val="a6"/>
        <w:spacing w:before="0" w:beforeAutospacing="0" w:after="0" w:afterAutospacing="0"/>
        <w:ind w:firstLine="708"/>
        <w:jc w:val="both"/>
        <w:rPr>
          <w:sz w:val="28"/>
          <w:szCs w:val="28"/>
        </w:rPr>
      </w:pPr>
      <w:r w:rsidRPr="00A0018F">
        <w:rPr>
          <w:sz w:val="28"/>
          <w:szCs w:val="28"/>
        </w:rPr>
        <w:t xml:space="preserve">В соответствии со статьей </w:t>
      </w:r>
      <w:r w:rsidR="00691AED" w:rsidRPr="00A0018F">
        <w:rPr>
          <w:sz w:val="28"/>
          <w:szCs w:val="28"/>
        </w:rPr>
        <w:t>14</w:t>
      </w:r>
      <w:r w:rsidRPr="00A0018F">
        <w:rPr>
          <w:sz w:val="28"/>
          <w:szCs w:val="28"/>
        </w:rPr>
        <w:t xml:space="preserve"> Федерального закона от 06.10.2003         №131-ФЗ «Об общих принципах организации местного самоуправления в Российской Федерации», статьями 3, 23, 30 Федерального закона от 31.07.2020 № 248-ФЗ «О государственном контроле (надзоре) и муниципальном контроле в Российской Федерации», руководствуясь Уставом муниципального образования Воздвиженский сельсовет,  </w:t>
      </w:r>
    </w:p>
    <w:p w:rsidR="00137C8B" w:rsidRPr="00A0018F" w:rsidRDefault="00137C8B" w:rsidP="008C0359">
      <w:pPr>
        <w:ind w:firstLine="708"/>
        <w:jc w:val="both"/>
        <w:rPr>
          <w:rFonts w:ascii="Times New Roman" w:hAnsi="Times New Roman" w:cs="Times New Roman"/>
          <w:sz w:val="28"/>
          <w:szCs w:val="28"/>
        </w:rPr>
      </w:pPr>
    </w:p>
    <w:p w:rsidR="001C1712" w:rsidRPr="00A0018F" w:rsidRDefault="001C1712" w:rsidP="009D5759">
      <w:pPr>
        <w:ind w:firstLine="708"/>
        <w:jc w:val="both"/>
        <w:rPr>
          <w:rFonts w:ascii="Times New Roman" w:hAnsi="Times New Roman" w:cs="Times New Roman"/>
          <w:sz w:val="28"/>
          <w:szCs w:val="28"/>
        </w:rPr>
      </w:pPr>
      <w:r w:rsidRPr="00A0018F">
        <w:rPr>
          <w:rFonts w:ascii="Times New Roman" w:hAnsi="Times New Roman" w:cs="Times New Roman"/>
          <w:sz w:val="28"/>
          <w:szCs w:val="28"/>
        </w:rPr>
        <w:t>Совет депутатов Воздвиженского сельсовета</w:t>
      </w:r>
    </w:p>
    <w:p w:rsidR="001C1712" w:rsidRPr="00A0018F" w:rsidRDefault="001C1712" w:rsidP="009D5759">
      <w:pPr>
        <w:ind w:firstLine="720"/>
        <w:jc w:val="both"/>
        <w:rPr>
          <w:rFonts w:ascii="Times New Roman" w:hAnsi="Times New Roman" w:cs="Times New Roman"/>
          <w:sz w:val="28"/>
          <w:szCs w:val="28"/>
        </w:rPr>
      </w:pPr>
    </w:p>
    <w:p w:rsidR="001C1712" w:rsidRPr="00A0018F" w:rsidRDefault="001C1712" w:rsidP="009D5759">
      <w:pPr>
        <w:ind w:firstLine="720"/>
        <w:jc w:val="both"/>
        <w:rPr>
          <w:rFonts w:ascii="Times New Roman" w:hAnsi="Times New Roman" w:cs="Times New Roman"/>
          <w:sz w:val="28"/>
          <w:szCs w:val="28"/>
        </w:rPr>
      </w:pPr>
      <w:r w:rsidRPr="00A0018F">
        <w:rPr>
          <w:rFonts w:ascii="Times New Roman" w:hAnsi="Times New Roman" w:cs="Times New Roman"/>
          <w:sz w:val="28"/>
          <w:szCs w:val="28"/>
        </w:rPr>
        <w:t>РЕШИЛ:</w:t>
      </w:r>
    </w:p>
    <w:p w:rsidR="00D00F9E" w:rsidRPr="00A0018F" w:rsidRDefault="00D00F9E" w:rsidP="009D5759">
      <w:pPr>
        <w:ind w:firstLine="720"/>
        <w:jc w:val="both"/>
        <w:rPr>
          <w:rFonts w:ascii="Times New Roman" w:hAnsi="Times New Roman" w:cs="Times New Roman"/>
          <w:sz w:val="28"/>
          <w:szCs w:val="28"/>
        </w:rPr>
      </w:pPr>
    </w:p>
    <w:p w:rsidR="00380312" w:rsidRDefault="00E80E65" w:rsidP="00380312">
      <w:pPr>
        <w:pStyle w:val="a6"/>
        <w:numPr>
          <w:ilvl w:val="0"/>
          <w:numId w:val="6"/>
        </w:numPr>
        <w:spacing w:before="0" w:beforeAutospacing="0" w:after="0" w:afterAutospacing="0"/>
        <w:jc w:val="both"/>
        <w:rPr>
          <w:sz w:val="28"/>
          <w:szCs w:val="28"/>
        </w:rPr>
      </w:pPr>
      <w:r w:rsidRPr="00A0018F">
        <w:rPr>
          <w:sz w:val="28"/>
          <w:szCs w:val="28"/>
        </w:rPr>
        <w:t>Утвердить</w:t>
      </w:r>
      <w:r w:rsidR="00380312">
        <w:rPr>
          <w:sz w:val="28"/>
          <w:szCs w:val="28"/>
        </w:rPr>
        <w:t>:</w:t>
      </w:r>
    </w:p>
    <w:p w:rsidR="00E80E65" w:rsidRPr="00A0018F" w:rsidRDefault="005E5760" w:rsidP="00007F26">
      <w:pPr>
        <w:pStyle w:val="a6"/>
        <w:spacing w:before="0" w:beforeAutospacing="0" w:after="0" w:afterAutospacing="0"/>
        <w:ind w:firstLine="708"/>
        <w:jc w:val="both"/>
        <w:rPr>
          <w:sz w:val="28"/>
          <w:szCs w:val="28"/>
        </w:rPr>
      </w:pPr>
      <w:hyperlink w:anchor="Par36" w:tooltip="ПОЛОЖЕНИЕ" w:history="1">
        <w:r w:rsidR="00E80E65" w:rsidRPr="00A0018F">
          <w:rPr>
            <w:sz w:val="28"/>
            <w:szCs w:val="28"/>
          </w:rPr>
          <w:t>Положение</w:t>
        </w:r>
      </w:hyperlink>
      <w:r w:rsidR="00E80E65" w:rsidRPr="00A0018F">
        <w:rPr>
          <w:sz w:val="28"/>
          <w:szCs w:val="28"/>
        </w:rPr>
        <w:t xml:space="preserve"> о муниципальном контроле в сфере благоустройства на территории сельского поселения Воздвиженский сельсовет Саракташского района Оренбургской области </w:t>
      </w:r>
      <w:r w:rsidR="00380312">
        <w:rPr>
          <w:sz w:val="28"/>
          <w:szCs w:val="28"/>
        </w:rPr>
        <w:t>(</w:t>
      </w:r>
      <w:r w:rsidR="00E80E65" w:rsidRPr="00A0018F">
        <w:rPr>
          <w:sz w:val="28"/>
          <w:szCs w:val="28"/>
        </w:rPr>
        <w:t>приложени</w:t>
      </w:r>
      <w:r w:rsidR="00380312">
        <w:rPr>
          <w:sz w:val="28"/>
          <w:szCs w:val="28"/>
        </w:rPr>
        <w:t>ю № 1);</w:t>
      </w:r>
    </w:p>
    <w:p w:rsidR="00E80E65" w:rsidRPr="00A0018F" w:rsidRDefault="00E80E65" w:rsidP="00007F26">
      <w:pPr>
        <w:pStyle w:val="a6"/>
        <w:spacing w:before="0" w:beforeAutospacing="0" w:after="0" w:afterAutospacing="0"/>
        <w:ind w:firstLine="708"/>
        <w:jc w:val="both"/>
        <w:rPr>
          <w:sz w:val="28"/>
          <w:szCs w:val="28"/>
        </w:rPr>
      </w:pPr>
      <w:r w:rsidRPr="00A0018F">
        <w:rPr>
          <w:sz w:val="28"/>
          <w:szCs w:val="28"/>
        </w:rPr>
        <w:t xml:space="preserve">ключевые </w:t>
      </w:r>
      <w:hyperlink w:anchor="Par294" w:tooltip="КЛЮЧЕВЫЕ ПОКАЗАТЕЛИ" w:history="1">
        <w:r w:rsidRPr="00A0018F">
          <w:rPr>
            <w:sz w:val="28"/>
            <w:szCs w:val="28"/>
          </w:rPr>
          <w:t>показатели</w:t>
        </w:r>
      </w:hyperlink>
      <w:r w:rsidRPr="00A0018F">
        <w:rPr>
          <w:sz w:val="28"/>
          <w:szCs w:val="28"/>
        </w:rPr>
        <w:t xml:space="preserve"> муниципального контроля в сфере благоустройства на территории сельского поселения Воздвиженский сельсовет Саракташского района Оренбургской области и их целевые значения, индикативные показатели </w:t>
      </w:r>
      <w:r w:rsidR="00380312">
        <w:rPr>
          <w:sz w:val="28"/>
          <w:szCs w:val="28"/>
        </w:rPr>
        <w:t>(</w:t>
      </w:r>
      <w:r w:rsidRPr="00A0018F">
        <w:rPr>
          <w:sz w:val="28"/>
          <w:szCs w:val="28"/>
        </w:rPr>
        <w:t>приложению № 2</w:t>
      </w:r>
      <w:r w:rsidR="00007F26">
        <w:rPr>
          <w:sz w:val="28"/>
          <w:szCs w:val="28"/>
        </w:rPr>
        <w:t>)</w:t>
      </w:r>
      <w:r w:rsidRPr="00A0018F">
        <w:rPr>
          <w:sz w:val="28"/>
          <w:szCs w:val="28"/>
        </w:rPr>
        <w:t>.</w:t>
      </w:r>
    </w:p>
    <w:p w:rsidR="004C770A" w:rsidRPr="00A0018F" w:rsidRDefault="004C770A" w:rsidP="00007F26">
      <w:pPr>
        <w:pStyle w:val="default"/>
        <w:numPr>
          <w:ilvl w:val="0"/>
          <w:numId w:val="6"/>
        </w:numPr>
        <w:spacing w:before="0" w:beforeAutospacing="0" w:after="0" w:afterAutospacing="0"/>
        <w:ind w:left="0" w:firstLine="709"/>
        <w:jc w:val="both"/>
        <w:rPr>
          <w:rFonts w:ascii="Times New Roman" w:hAnsi="Times New Roman" w:cs="Times New Roman"/>
          <w:color w:val="000000"/>
          <w:sz w:val="28"/>
          <w:szCs w:val="28"/>
        </w:rPr>
      </w:pPr>
      <w:r w:rsidRPr="00A0018F">
        <w:rPr>
          <w:rFonts w:ascii="Times New Roman" w:hAnsi="Times New Roman" w:cs="Times New Roman"/>
          <w:color w:val="000000"/>
          <w:sz w:val="28"/>
          <w:szCs w:val="28"/>
        </w:rPr>
        <w:t xml:space="preserve">Настоящее решение вступает в силу </w:t>
      </w:r>
      <w:r w:rsidR="00007F26" w:rsidRPr="00894844">
        <w:rPr>
          <w:rFonts w:ascii="Times New Roman" w:hAnsi="Times New Roman" w:cs="Times New Roman"/>
          <w:color w:val="000000"/>
          <w:sz w:val="28"/>
          <w:szCs w:val="28"/>
        </w:rPr>
        <w:t xml:space="preserve">после </w:t>
      </w:r>
      <w:r w:rsidRPr="00894844">
        <w:rPr>
          <w:rFonts w:ascii="Times New Roman" w:hAnsi="Times New Roman" w:cs="Times New Roman"/>
          <w:color w:val="000000"/>
          <w:sz w:val="28"/>
          <w:szCs w:val="28"/>
        </w:rPr>
        <w:t>дня</w:t>
      </w:r>
      <w:r w:rsidRPr="00A0018F">
        <w:rPr>
          <w:rFonts w:ascii="Times New Roman" w:hAnsi="Times New Roman" w:cs="Times New Roman"/>
          <w:color w:val="000000"/>
          <w:sz w:val="28"/>
          <w:szCs w:val="28"/>
        </w:rPr>
        <w:t xml:space="preserve"> его обнародования, но не ранее 01 января 2022 года  и подлежит размещению на официальном сайте муниципального образования Воздвиженский сельсовет Саракташского района </w:t>
      </w:r>
      <w:r w:rsidR="00337F19" w:rsidRPr="00A0018F">
        <w:rPr>
          <w:rFonts w:ascii="Times New Roman" w:hAnsi="Times New Roman" w:cs="Times New Roman"/>
          <w:color w:val="000000"/>
          <w:sz w:val="28"/>
          <w:szCs w:val="28"/>
        </w:rPr>
        <w:t>О</w:t>
      </w:r>
      <w:r w:rsidRPr="00A0018F">
        <w:rPr>
          <w:rFonts w:ascii="Times New Roman" w:hAnsi="Times New Roman" w:cs="Times New Roman"/>
          <w:color w:val="000000"/>
          <w:sz w:val="28"/>
          <w:szCs w:val="28"/>
        </w:rPr>
        <w:t>ренбургской области.</w:t>
      </w:r>
    </w:p>
    <w:p w:rsidR="009A7E62" w:rsidRDefault="004C770A" w:rsidP="003D1032">
      <w:pPr>
        <w:pStyle w:val="af0"/>
        <w:numPr>
          <w:ilvl w:val="0"/>
          <w:numId w:val="6"/>
        </w:numPr>
        <w:ind w:left="0" w:firstLine="709"/>
        <w:jc w:val="both"/>
        <w:rPr>
          <w:rFonts w:ascii="Times New Roman" w:hAnsi="Times New Roman" w:cs="Times New Roman"/>
          <w:sz w:val="28"/>
          <w:szCs w:val="28"/>
        </w:rPr>
        <w:sectPr w:rsidR="009A7E62" w:rsidSect="009A7E62">
          <w:pgSz w:w="11906" w:h="16838"/>
          <w:pgMar w:top="567" w:right="851" w:bottom="1134" w:left="1701" w:header="709" w:footer="709" w:gutter="0"/>
          <w:cols w:space="708"/>
          <w:docGrid w:linePitch="360"/>
        </w:sectPr>
      </w:pPr>
      <w:r w:rsidRPr="003D1032">
        <w:rPr>
          <w:rFonts w:ascii="Times New Roman" w:hAnsi="Times New Roman" w:cs="Times New Roman"/>
          <w:sz w:val="28"/>
          <w:szCs w:val="28"/>
        </w:rPr>
        <w:t>Со дня вступления в силу настоящего решения признать утратившим силу решени</w:t>
      </w:r>
      <w:r w:rsidR="00894844">
        <w:rPr>
          <w:rFonts w:ascii="Times New Roman" w:hAnsi="Times New Roman" w:cs="Times New Roman"/>
          <w:sz w:val="28"/>
          <w:szCs w:val="28"/>
        </w:rPr>
        <w:t>я</w:t>
      </w:r>
      <w:r w:rsidRPr="003D1032">
        <w:rPr>
          <w:rFonts w:ascii="Times New Roman" w:hAnsi="Times New Roman" w:cs="Times New Roman"/>
          <w:sz w:val="28"/>
          <w:szCs w:val="28"/>
        </w:rPr>
        <w:t xml:space="preserve"> Совета депутатов </w:t>
      </w:r>
      <w:r w:rsidRPr="003D1032">
        <w:rPr>
          <w:rFonts w:ascii="Times New Roman" w:hAnsi="Times New Roman" w:cs="Times New Roman"/>
          <w:color w:val="000000"/>
          <w:sz w:val="28"/>
          <w:szCs w:val="28"/>
        </w:rPr>
        <w:t xml:space="preserve">муниципального образования Воздвиженский сельсовет </w:t>
      </w:r>
      <w:r w:rsidRPr="003D1032">
        <w:rPr>
          <w:rFonts w:ascii="Times New Roman" w:hAnsi="Times New Roman" w:cs="Times New Roman"/>
          <w:sz w:val="28"/>
          <w:szCs w:val="28"/>
        </w:rPr>
        <w:t xml:space="preserve">от </w:t>
      </w:r>
      <w:r w:rsidR="00996CAC" w:rsidRPr="003D1032">
        <w:rPr>
          <w:rFonts w:ascii="Times New Roman" w:hAnsi="Times New Roman" w:cs="Times New Roman"/>
          <w:sz w:val="28"/>
          <w:szCs w:val="28"/>
        </w:rPr>
        <w:t xml:space="preserve">07.06.2019 № 144 «Об утверждении Положения </w:t>
      </w:r>
    </w:p>
    <w:p w:rsidR="00996CAC" w:rsidRPr="009A7E62" w:rsidRDefault="00996CAC" w:rsidP="009A7E62">
      <w:pPr>
        <w:jc w:val="both"/>
        <w:rPr>
          <w:rFonts w:ascii="Times New Roman" w:hAnsi="Times New Roman" w:cs="Times New Roman"/>
          <w:sz w:val="28"/>
          <w:szCs w:val="28"/>
        </w:rPr>
      </w:pPr>
      <w:r w:rsidRPr="009A7E62">
        <w:rPr>
          <w:rFonts w:ascii="Times New Roman" w:hAnsi="Times New Roman" w:cs="Times New Roman"/>
          <w:sz w:val="28"/>
          <w:szCs w:val="28"/>
        </w:rPr>
        <w:lastRenderedPageBreak/>
        <w:t>о муниципальном контроле в сфере благоустройства на территории муниципального образования Воздвиженский  сельсовет Саракташского района Оренбургской области».</w:t>
      </w:r>
    </w:p>
    <w:p w:rsidR="002404E9" w:rsidRPr="009A7E62" w:rsidRDefault="001C1712" w:rsidP="009A7E62">
      <w:pPr>
        <w:pStyle w:val="af0"/>
        <w:numPr>
          <w:ilvl w:val="0"/>
          <w:numId w:val="6"/>
        </w:numPr>
        <w:ind w:left="0" w:firstLine="708"/>
        <w:jc w:val="both"/>
        <w:rPr>
          <w:rFonts w:ascii="Times New Roman" w:hAnsi="Times New Roman" w:cs="Times New Roman"/>
          <w:sz w:val="28"/>
          <w:szCs w:val="28"/>
        </w:rPr>
      </w:pPr>
      <w:proofErr w:type="gramStart"/>
      <w:r w:rsidRPr="009A7E62">
        <w:rPr>
          <w:rFonts w:ascii="Times New Roman" w:hAnsi="Times New Roman" w:cs="Times New Roman"/>
          <w:sz w:val="28"/>
          <w:szCs w:val="28"/>
        </w:rPr>
        <w:t>Контроль за</w:t>
      </w:r>
      <w:proofErr w:type="gramEnd"/>
      <w:r w:rsidRPr="009A7E62">
        <w:rPr>
          <w:rFonts w:ascii="Times New Roman" w:hAnsi="Times New Roman" w:cs="Times New Roman"/>
          <w:sz w:val="28"/>
          <w:szCs w:val="28"/>
        </w:rPr>
        <w:t xml:space="preserve"> исполнением данного решения возложить на постоянную </w:t>
      </w:r>
      <w:r w:rsidR="002404E9" w:rsidRPr="009A7E62">
        <w:rPr>
          <w:rFonts w:ascii="Times New Roman" w:hAnsi="Times New Roman" w:cs="Times New Roman"/>
          <w:sz w:val="28"/>
          <w:szCs w:val="28"/>
        </w:rPr>
        <w:t xml:space="preserve">комиссию Совета депутатов </w:t>
      </w:r>
      <w:r w:rsidR="00894844" w:rsidRPr="009A7E62">
        <w:rPr>
          <w:rFonts w:ascii="Times New Roman" w:hAnsi="Times New Roman" w:cs="Times New Roman"/>
          <w:sz w:val="28"/>
          <w:szCs w:val="28"/>
        </w:rPr>
        <w:t xml:space="preserve">Воздвиженского </w:t>
      </w:r>
      <w:r w:rsidR="002404E9" w:rsidRPr="009A7E62">
        <w:rPr>
          <w:rFonts w:ascii="Times New Roman" w:hAnsi="Times New Roman" w:cs="Times New Roman"/>
          <w:sz w:val="28"/>
          <w:szCs w:val="28"/>
        </w:rPr>
        <w:t>сельсовета  по социально-экономическому развитию (</w:t>
      </w:r>
      <w:proofErr w:type="spellStart"/>
      <w:r w:rsidR="002404E9" w:rsidRPr="009A7E62">
        <w:rPr>
          <w:rFonts w:ascii="Times New Roman" w:hAnsi="Times New Roman" w:cs="Times New Roman"/>
          <w:sz w:val="28"/>
          <w:szCs w:val="28"/>
        </w:rPr>
        <w:t>Мехоношина</w:t>
      </w:r>
      <w:proofErr w:type="spellEnd"/>
      <w:r w:rsidR="002404E9" w:rsidRPr="009A7E62">
        <w:rPr>
          <w:rFonts w:ascii="Times New Roman" w:hAnsi="Times New Roman" w:cs="Times New Roman"/>
          <w:sz w:val="28"/>
          <w:szCs w:val="28"/>
        </w:rPr>
        <w:t xml:space="preserve"> А.С.).</w:t>
      </w:r>
    </w:p>
    <w:p w:rsidR="001C1712" w:rsidRPr="00A0018F" w:rsidRDefault="001C1712" w:rsidP="009D5759">
      <w:pPr>
        <w:ind w:firstLine="720"/>
        <w:jc w:val="both"/>
        <w:rPr>
          <w:rFonts w:ascii="Times New Roman" w:hAnsi="Times New Roman" w:cs="Times New Roman"/>
          <w:sz w:val="28"/>
          <w:szCs w:val="28"/>
        </w:rPr>
      </w:pPr>
    </w:p>
    <w:p w:rsidR="00545314" w:rsidRPr="00A0018F" w:rsidRDefault="00545314" w:rsidP="00545314">
      <w:pPr>
        <w:pStyle w:val="a8"/>
        <w:spacing w:after="0" w:line="240" w:lineRule="auto"/>
        <w:ind w:right="-2" w:firstLine="567"/>
        <w:rPr>
          <w:rFonts w:ascii="Times New Roman" w:hAnsi="Times New Roman"/>
          <w:sz w:val="28"/>
          <w:szCs w:val="28"/>
        </w:rPr>
      </w:pPr>
    </w:p>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7"/>
      </w:tblGrid>
      <w:tr w:rsidR="00545314" w:rsidRPr="00A0018F" w:rsidTr="00605925">
        <w:tc>
          <w:tcPr>
            <w:tcW w:w="9757" w:type="dxa"/>
            <w:tcBorders>
              <w:top w:val="nil"/>
              <w:left w:val="nil"/>
              <w:bottom w:val="nil"/>
              <w:right w:val="nil"/>
            </w:tcBorders>
          </w:tcPr>
          <w:tbl>
            <w:tblPr>
              <w:tblW w:w="9248" w:type="dxa"/>
              <w:tblLook w:val="01E0"/>
            </w:tblPr>
            <w:tblGrid>
              <w:gridCol w:w="5106"/>
              <w:gridCol w:w="4142"/>
            </w:tblGrid>
            <w:tr w:rsidR="00545314" w:rsidRPr="00A0018F" w:rsidTr="00605925">
              <w:trPr>
                <w:trHeight w:val="1078"/>
              </w:trPr>
              <w:tc>
                <w:tcPr>
                  <w:tcW w:w="5106" w:type="dxa"/>
                </w:tcPr>
                <w:p w:rsidR="00545314" w:rsidRPr="00A0018F" w:rsidRDefault="00545314" w:rsidP="00605925">
                  <w:pPr>
                    <w:jc w:val="both"/>
                    <w:rPr>
                      <w:rFonts w:ascii="Times New Roman" w:hAnsi="Times New Roman" w:cs="Times New Roman"/>
                      <w:sz w:val="28"/>
                      <w:szCs w:val="28"/>
                    </w:rPr>
                  </w:pPr>
                  <w:r w:rsidRPr="00A0018F">
                    <w:rPr>
                      <w:rFonts w:ascii="Times New Roman" w:hAnsi="Times New Roman" w:cs="Times New Roman"/>
                      <w:sz w:val="28"/>
                      <w:szCs w:val="28"/>
                    </w:rPr>
                    <w:t xml:space="preserve">Председатель Совета </w:t>
                  </w:r>
                </w:p>
                <w:p w:rsidR="00545314" w:rsidRPr="00A0018F" w:rsidRDefault="00545314" w:rsidP="00605925">
                  <w:pPr>
                    <w:spacing w:line="360" w:lineRule="auto"/>
                    <w:rPr>
                      <w:rFonts w:ascii="Times New Roman" w:hAnsi="Times New Roman" w:cs="Times New Roman"/>
                      <w:sz w:val="28"/>
                      <w:szCs w:val="28"/>
                    </w:rPr>
                  </w:pPr>
                  <w:r w:rsidRPr="00A0018F">
                    <w:rPr>
                      <w:rFonts w:ascii="Times New Roman" w:hAnsi="Times New Roman" w:cs="Times New Roman"/>
                      <w:sz w:val="28"/>
                      <w:szCs w:val="28"/>
                    </w:rPr>
                    <w:t xml:space="preserve">депутатов Воздвиженского сельсовета  __________ С.Н. </w:t>
                  </w:r>
                  <w:proofErr w:type="spellStart"/>
                  <w:r w:rsidRPr="00A0018F">
                    <w:rPr>
                      <w:rFonts w:ascii="Times New Roman" w:hAnsi="Times New Roman" w:cs="Times New Roman"/>
                      <w:sz w:val="28"/>
                      <w:szCs w:val="28"/>
                    </w:rPr>
                    <w:t>Абдрахимова</w:t>
                  </w:r>
                  <w:proofErr w:type="spellEnd"/>
                </w:p>
              </w:tc>
              <w:tc>
                <w:tcPr>
                  <w:tcW w:w="4142" w:type="dxa"/>
                </w:tcPr>
                <w:p w:rsidR="00545314" w:rsidRPr="00A0018F" w:rsidRDefault="00545314" w:rsidP="00605925">
                  <w:pPr>
                    <w:jc w:val="both"/>
                    <w:rPr>
                      <w:rFonts w:ascii="Times New Roman" w:hAnsi="Times New Roman" w:cs="Times New Roman"/>
                      <w:sz w:val="28"/>
                      <w:szCs w:val="28"/>
                    </w:rPr>
                  </w:pPr>
                  <w:r w:rsidRPr="00A0018F">
                    <w:rPr>
                      <w:rFonts w:ascii="Times New Roman" w:hAnsi="Times New Roman" w:cs="Times New Roman"/>
                      <w:sz w:val="28"/>
                      <w:szCs w:val="28"/>
                    </w:rPr>
                    <w:t xml:space="preserve">      Глава </w:t>
                  </w:r>
                </w:p>
                <w:p w:rsidR="00545314" w:rsidRPr="00A0018F" w:rsidRDefault="00545314" w:rsidP="00605925">
                  <w:pPr>
                    <w:spacing w:line="360" w:lineRule="auto"/>
                    <w:jc w:val="both"/>
                    <w:rPr>
                      <w:rFonts w:ascii="Times New Roman" w:hAnsi="Times New Roman" w:cs="Times New Roman"/>
                      <w:sz w:val="28"/>
                      <w:szCs w:val="28"/>
                    </w:rPr>
                  </w:pPr>
                  <w:r w:rsidRPr="00A0018F">
                    <w:rPr>
                      <w:rFonts w:ascii="Times New Roman" w:hAnsi="Times New Roman" w:cs="Times New Roman"/>
                      <w:sz w:val="28"/>
                      <w:szCs w:val="28"/>
                    </w:rPr>
                    <w:t xml:space="preserve">      Воздвиженского сельсовета</w:t>
                  </w:r>
                </w:p>
                <w:p w:rsidR="00545314" w:rsidRPr="00A0018F" w:rsidRDefault="00545314" w:rsidP="00605925">
                  <w:pPr>
                    <w:spacing w:line="360" w:lineRule="auto"/>
                    <w:jc w:val="both"/>
                    <w:rPr>
                      <w:rFonts w:ascii="Times New Roman" w:hAnsi="Times New Roman" w:cs="Times New Roman"/>
                      <w:sz w:val="28"/>
                      <w:szCs w:val="28"/>
                    </w:rPr>
                  </w:pPr>
                  <w:r w:rsidRPr="00A0018F">
                    <w:rPr>
                      <w:rFonts w:ascii="Times New Roman" w:hAnsi="Times New Roman" w:cs="Times New Roman"/>
                      <w:sz w:val="28"/>
                      <w:szCs w:val="28"/>
                    </w:rPr>
                    <w:t xml:space="preserve">   __________А.И. Скузоватов</w:t>
                  </w:r>
                </w:p>
              </w:tc>
            </w:tr>
          </w:tbl>
          <w:p w:rsidR="00545314" w:rsidRPr="00A0018F" w:rsidRDefault="00545314" w:rsidP="00F126EA">
            <w:pPr>
              <w:jc w:val="both"/>
              <w:rPr>
                <w:rFonts w:ascii="Times New Roman" w:hAnsi="Times New Roman" w:cs="Times New Roman"/>
                <w:color w:val="000000"/>
                <w:sz w:val="28"/>
                <w:szCs w:val="28"/>
              </w:rPr>
            </w:pPr>
            <w:r w:rsidRPr="00A0018F">
              <w:rPr>
                <w:rFonts w:ascii="Times New Roman" w:hAnsi="Times New Roman" w:cs="Times New Roman"/>
                <w:color w:val="000000"/>
                <w:sz w:val="28"/>
                <w:szCs w:val="28"/>
              </w:rPr>
              <w:t>Разослано:</w:t>
            </w:r>
            <w:r w:rsidRPr="00A0018F">
              <w:rPr>
                <w:rFonts w:ascii="Times New Roman" w:hAnsi="Times New Roman" w:cs="Times New Roman"/>
                <w:color w:val="000000"/>
                <w:sz w:val="28"/>
                <w:szCs w:val="28"/>
              </w:rPr>
              <w:tab/>
              <w:t>постоянной комиссии, прокурору района, в дело</w:t>
            </w:r>
            <w:r w:rsidR="00F126EA" w:rsidRPr="00A0018F">
              <w:rPr>
                <w:rFonts w:ascii="Times New Roman" w:hAnsi="Times New Roman" w:cs="Times New Roman"/>
                <w:color w:val="000000"/>
                <w:sz w:val="28"/>
                <w:szCs w:val="28"/>
              </w:rPr>
              <w:t>.</w:t>
            </w:r>
          </w:p>
          <w:p w:rsidR="00F126EA" w:rsidRPr="00A0018F" w:rsidRDefault="00F126EA" w:rsidP="00F126EA">
            <w:pPr>
              <w:jc w:val="both"/>
              <w:rPr>
                <w:rFonts w:ascii="Times New Roman" w:hAnsi="Times New Roman" w:cs="Times New Roman"/>
                <w:sz w:val="28"/>
                <w:szCs w:val="28"/>
              </w:rPr>
            </w:pPr>
          </w:p>
        </w:tc>
      </w:tr>
    </w:tbl>
    <w:p w:rsidR="00F126EA" w:rsidRPr="00A0018F" w:rsidRDefault="00F126EA">
      <w:pPr>
        <w:rPr>
          <w:rFonts w:ascii="Times New Roman" w:hAnsi="Times New Roman" w:cs="Times New Roman"/>
        </w:rPr>
      </w:pPr>
    </w:p>
    <w:p w:rsidR="002C2FEB" w:rsidRPr="00A0018F" w:rsidRDefault="002C2FEB">
      <w:pPr>
        <w:widowControl/>
        <w:autoSpaceDE/>
        <w:autoSpaceDN/>
        <w:adjustRightInd/>
        <w:rPr>
          <w:rFonts w:ascii="Times New Roman" w:hAnsi="Times New Roman" w:cs="Times New Roman"/>
          <w:sz w:val="28"/>
          <w:szCs w:val="28"/>
        </w:rPr>
      </w:pPr>
      <w:r w:rsidRPr="00A0018F">
        <w:rPr>
          <w:rFonts w:ascii="Times New Roman" w:hAnsi="Times New Roman" w:cs="Times New Roman"/>
          <w:sz w:val="28"/>
          <w:szCs w:val="28"/>
        </w:rPr>
        <w:br w:type="page"/>
      </w:r>
    </w:p>
    <w:p w:rsidR="002C2FEB" w:rsidRPr="00A0018F" w:rsidRDefault="002C2FEB" w:rsidP="002C2FEB">
      <w:pPr>
        <w:widowControl/>
        <w:autoSpaceDE/>
        <w:autoSpaceDN/>
        <w:adjustRightInd/>
        <w:ind w:left="5664"/>
        <w:rPr>
          <w:rFonts w:ascii="Times New Roman" w:hAnsi="Times New Roman" w:cs="Times New Roman"/>
          <w:sz w:val="28"/>
          <w:szCs w:val="28"/>
        </w:rPr>
      </w:pPr>
      <w:r w:rsidRPr="00A0018F">
        <w:rPr>
          <w:rFonts w:ascii="Times New Roman" w:hAnsi="Times New Roman" w:cs="Times New Roman"/>
          <w:sz w:val="28"/>
          <w:szCs w:val="28"/>
        </w:rPr>
        <w:lastRenderedPageBreak/>
        <w:t>Приложение № 1</w:t>
      </w:r>
    </w:p>
    <w:p w:rsidR="002C2FEB" w:rsidRPr="00A0018F" w:rsidRDefault="002C2FEB" w:rsidP="002C2FEB">
      <w:pPr>
        <w:widowControl/>
        <w:autoSpaceDE/>
        <w:autoSpaceDN/>
        <w:adjustRightInd/>
        <w:ind w:left="5664"/>
        <w:rPr>
          <w:rFonts w:ascii="Times New Roman" w:hAnsi="Times New Roman" w:cs="Times New Roman"/>
          <w:sz w:val="28"/>
          <w:szCs w:val="28"/>
        </w:rPr>
      </w:pPr>
      <w:r w:rsidRPr="00A0018F">
        <w:rPr>
          <w:rFonts w:ascii="Times New Roman" w:hAnsi="Times New Roman" w:cs="Times New Roman"/>
          <w:sz w:val="28"/>
          <w:szCs w:val="28"/>
        </w:rPr>
        <w:t xml:space="preserve">к решению  Совета депутатов </w:t>
      </w:r>
    </w:p>
    <w:p w:rsidR="002C2FEB" w:rsidRPr="00A0018F" w:rsidRDefault="002C2FEB" w:rsidP="002C2FEB">
      <w:pPr>
        <w:widowControl/>
        <w:autoSpaceDE/>
        <w:autoSpaceDN/>
        <w:adjustRightInd/>
        <w:ind w:left="5664"/>
        <w:rPr>
          <w:rFonts w:ascii="Times New Roman" w:hAnsi="Times New Roman" w:cs="Times New Roman"/>
          <w:sz w:val="28"/>
          <w:szCs w:val="28"/>
        </w:rPr>
      </w:pPr>
      <w:r w:rsidRPr="00A0018F">
        <w:rPr>
          <w:rFonts w:ascii="Times New Roman" w:hAnsi="Times New Roman" w:cs="Times New Roman"/>
          <w:sz w:val="28"/>
          <w:szCs w:val="28"/>
        </w:rPr>
        <w:t>Воздвиженского сельсовета</w:t>
      </w:r>
    </w:p>
    <w:p w:rsidR="002C2FEB" w:rsidRPr="00A0018F" w:rsidRDefault="002C2FEB" w:rsidP="002C2FEB">
      <w:pPr>
        <w:widowControl/>
        <w:autoSpaceDE/>
        <w:autoSpaceDN/>
        <w:adjustRightInd/>
        <w:ind w:left="5664"/>
        <w:rPr>
          <w:rFonts w:ascii="Times New Roman" w:hAnsi="Times New Roman" w:cs="Times New Roman"/>
          <w:sz w:val="28"/>
          <w:szCs w:val="28"/>
        </w:rPr>
      </w:pPr>
      <w:r w:rsidRPr="00A0018F">
        <w:rPr>
          <w:rFonts w:ascii="Times New Roman" w:hAnsi="Times New Roman" w:cs="Times New Roman"/>
          <w:sz w:val="28"/>
          <w:szCs w:val="28"/>
        </w:rPr>
        <w:t>от 29.09.2021 №</w:t>
      </w:r>
      <w:r w:rsidR="00BA752E">
        <w:rPr>
          <w:rFonts w:ascii="Times New Roman" w:hAnsi="Times New Roman" w:cs="Times New Roman"/>
          <w:sz w:val="28"/>
          <w:szCs w:val="28"/>
        </w:rPr>
        <w:t xml:space="preserve"> 45</w:t>
      </w:r>
    </w:p>
    <w:p w:rsidR="002C2FEB" w:rsidRPr="00A0018F" w:rsidRDefault="002C2FEB">
      <w:pPr>
        <w:widowControl/>
        <w:autoSpaceDE/>
        <w:autoSpaceDN/>
        <w:adjustRightInd/>
        <w:rPr>
          <w:rFonts w:ascii="Times New Roman" w:hAnsi="Times New Roman" w:cs="Times New Roman"/>
          <w:sz w:val="28"/>
          <w:szCs w:val="28"/>
        </w:rPr>
      </w:pPr>
    </w:p>
    <w:p w:rsidR="002C2FEB" w:rsidRPr="00A0018F" w:rsidRDefault="002C2FEB">
      <w:pPr>
        <w:widowControl/>
        <w:autoSpaceDE/>
        <w:autoSpaceDN/>
        <w:adjustRightInd/>
        <w:rPr>
          <w:rFonts w:ascii="Times New Roman" w:hAnsi="Times New Roman" w:cs="Times New Roman"/>
          <w:sz w:val="28"/>
          <w:szCs w:val="28"/>
        </w:rPr>
      </w:pPr>
    </w:p>
    <w:p w:rsidR="002C2FEB" w:rsidRPr="00A0018F" w:rsidRDefault="005E5760" w:rsidP="002C2FEB">
      <w:pPr>
        <w:widowControl/>
        <w:autoSpaceDE/>
        <w:autoSpaceDN/>
        <w:adjustRightInd/>
        <w:jc w:val="center"/>
        <w:rPr>
          <w:rFonts w:ascii="Times New Roman" w:hAnsi="Times New Roman" w:cs="Times New Roman"/>
          <w:b/>
          <w:sz w:val="28"/>
          <w:szCs w:val="28"/>
        </w:rPr>
      </w:pPr>
      <w:hyperlink w:anchor="Par36" w:tooltip="ПОЛОЖЕНИЕ" w:history="1">
        <w:r w:rsidR="002C2FEB" w:rsidRPr="00A0018F">
          <w:rPr>
            <w:rFonts w:ascii="Times New Roman" w:hAnsi="Times New Roman" w:cs="Times New Roman"/>
            <w:b/>
            <w:sz w:val="28"/>
            <w:szCs w:val="28"/>
          </w:rPr>
          <w:t>Положение</w:t>
        </w:r>
      </w:hyperlink>
      <w:r w:rsidR="002C2FEB" w:rsidRPr="00A0018F">
        <w:rPr>
          <w:rFonts w:ascii="Times New Roman" w:hAnsi="Times New Roman" w:cs="Times New Roman"/>
          <w:b/>
          <w:sz w:val="28"/>
          <w:szCs w:val="28"/>
        </w:rPr>
        <w:t xml:space="preserve"> </w:t>
      </w:r>
    </w:p>
    <w:p w:rsidR="002C2FEB" w:rsidRPr="00A0018F" w:rsidRDefault="002C2FEB" w:rsidP="002C2FEB">
      <w:pPr>
        <w:widowControl/>
        <w:autoSpaceDE/>
        <w:autoSpaceDN/>
        <w:adjustRightInd/>
        <w:jc w:val="center"/>
        <w:rPr>
          <w:rFonts w:ascii="Times New Roman" w:hAnsi="Times New Roman" w:cs="Times New Roman"/>
          <w:b/>
          <w:sz w:val="28"/>
          <w:szCs w:val="28"/>
        </w:rPr>
      </w:pPr>
      <w:r w:rsidRPr="00A0018F">
        <w:rPr>
          <w:rFonts w:ascii="Times New Roman" w:hAnsi="Times New Roman" w:cs="Times New Roman"/>
          <w:b/>
          <w:sz w:val="28"/>
          <w:szCs w:val="28"/>
        </w:rPr>
        <w:t xml:space="preserve">о муниципальном контроле в сфере благоустройства на территории </w:t>
      </w:r>
    </w:p>
    <w:p w:rsidR="002C2FEB" w:rsidRPr="00A0018F" w:rsidRDefault="002C2FEB" w:rsidP="002C2FEB">
      <w:pPr>
        <w:widowControl/>
        <w:autoSpaceDE/>
        <w:autoSpaceDN/>
        <w:adjustRightInd/>
        <w:jc w:val="center"/>
        <w:rPr>
          <w:rFonts w:ascii="Times New Roman" w:hAnsi="Times New Roman" w:cs="Times New Roman"/>
          <w:b/>
          <w:sz w:val="28"/>
          <w:szCs w:val="28"/>
        </w:rPr>
      </w:pPr>
      <w:r w:rsidRPr="00A0018F">
        <w:rPr>
          <w:rFonts w:ascii="Times New Roman" w:hAnsi="Times New Roman" w:cs="Times New Roman"/>
          <w:b/>
          <w:sz w:val="28"/>
          <w:szCs w:val="28"/>
        </w:rPr>
        <w:t>сельского поселения Воздвиженский сельсовет Саракташского района Оренбургской области</w:t>
      </w:r>
    </w:p>
    <w:p w:rsidR="002C2FEB" w:rsidRPr="00A0018F" w:rsidRDefault="002C2FEB">
      <w:pPr>
        <w:widowControl/>
        <w:autoSpaceDE/>
        <w:autoSpaceDN/>
        <w:adjustRightInd/>
        <w:rPr>
          <w:rFonts w:ascii="Times New Roman" w:hAnsi="Times New Roman" w:cs="Times New Roman"/>
          <w:sz w:val="28"/>
          <w:szCs w:val="28"/>
        </w:rPr>
      </w:pPr>
    </w:p>
    <w:p w:rsidR="00A96563" w:rsidRDefault="00A0018F" w:rsidP="00A0018F">
      <w:pPr>
        <w:pStyle w:val="ConsPlusTitle"/>
        <w:jc w:val="center"/>
        <w:outlineLvl w:val="1"/>
        <w:rPr>
          <w:sz w:val="28"/>
          <w:szCs w:val="28"/>
        </w:rPr>
      </w:pPr>
      <w:r w:rsidRPr="00A0018F">
        <w:rPr>
          <w:sz w:val="28"/>
          <w:szCs w:val="28"/>
        </w:rPr>
        <w:t xml:space="preserve">Раздел </w:t>
      </w:r>
      <w:r w:rsidR="00A96563">
        <w:rPr>
          <w:sz w:val="28"/>
          <w:szCs w:val="28"/>
          <w:lang w:val="en-US"/>
        </w:rPr>
        <w:t>I</w:t>
      </w:r>
      <w:r w:rsidRPr="00A0018F">
        <w:rPr>
          <w:sz w:val="28"/>
          <w:szCs w:val="28"/>
        </w:rPr>
        <w:t xml:space="preserve">. </w:t>
      </w:r>
    </w:p>
    <w:p w:rsidR="00A0018F" w:rsidRPr="00A0018F" w:rsidRDefault="00A96563" w:rsidP="00A0018F">
      <w:pPr>
        <w:pStyle w:val="ConsPlusTitle"/>
        <w:jc w:val="center"/>
        <w:outlineLvl w:val="1"/>
        <w:rPr>
          <w:sz w:val="28"/>
          <w:szCs w:val="28"/>
        </w:rPr>
      </w:pPr>
      <w:r w:rsidRPr="00A0018F">
        <w:rPr>
          <w:sz w:val="28"/>
          <w:szCs w:val="28"/>
        </w:rPr>
        <w:t>Общие положения</w:t>
      </w:r>
    </w:p>
    <w:p w:rsidR="00A0018F" w:rsidRPr="00A0018F" w:rsidRDefault="00A0018F" w:rsidP="00A0018F">
      <w:pPr>
        <w:pStyle w:val="ConsPlusNormal"/>
        <w:rPr>
          <w:rFonts w:ascii="Times New Roman" w:hAnsi="Times New Roman" w:cs="Times New Roman"/>
          <w:sz w:val="28"/>
          <w:szCs w:val="28"/>
        </w:rPr>
      </w:pP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1. Положение о муниципальном контроле в сфере благоустройства на территории сельского поселения </w:t>
      </w:r>
      <w:r w:rsidR="00FF2C93">
        <w:rPr>
          <w:rFonts w:ascii="Times New Roman" w:hAnsi="Times New Roman" w:cs="Times New Roman"/>
          <w:sz w:val="28"/>
          <w:szCs w:val="28"/>
        </w:rPr>
        <w:t>Воздвиженский</w:t>
      </w:r>
      <w:r w:rsidRPr="00A0018F">
        <w:rPr>
          <w:rFonts w:ascii="Times New Roman" w:hAnsi="Times New Roman" w:cs="Times New Roman"/>
          <w:sz w:val="28"/>
          <w:szCs w:val="28"/>
        </w:rPr>
        <w:t xml:space="preserve"> сельсовет Саракташского района Оренбургской области (далее </w:t>
      </w:r>
      <w:r w:rsidR="0068707F">
        <w:rPr>
          <w:rFonts w:ascii="Times New Roman" w:hAnsi="Times New Roman" w:cs="Times New Roman"/>
          <w:sz w:val="28"/>
          <w:szCs w:val="28"/>
        </w:rPr>
        <w:t>–</w:t>
      </w:r>
      <w:r w:rsidRPr="00A0018F">
        <w:rPr>
          <w:rFonts w:ascii="Times New Roman" w:hAnsi="Times New Roman" w:cs="Times New Roman"/>
          <w:sz w:val="28"/>
          <w:szCs w:val="28"/>
        </w:rPr>
        <w:t xml:space="preserve"> Положение) устанавливает порядок организации и осуществления муниципального </w:t>
      </w:r>
      <w:proofErr w:type="gramStart"/>
      <w:r w:rsidRPr="00A0018F">
        <w:rPr>
          <w:rFonts w:ascii="Times New Roman" w:hAnsi="Times New Roman" w:cs="Times New Roman"/>
          <w:sz w:val="28"/>
          <w:szCs w:val="28"/>
        </w:rPr>
        <w:t>контроля за</w:t>
      </w:r>
      <w:proofErr w:type="gramEnd"/>
      <w:r w:rsidRPr="00A0018F">
        <w:rPr>
          <w:rFonts w:ascii="Times New Roman" w:hAnsi="Times New Roman" w:cs="Times New Roman"/>
          <w:sz w:val="28"/>
          <w:szCs w:val="28"/>
        </w:rPr>
        <w:t xml:space="preserve"> соблюде</w:t>
      </w:r>
      <w:r w:rsidR="00FF2C93">
        <w:rPr>
          <w:rFonts w:ascii="Times New Roman" w:hAnsi="Times New Roman" w:cs="Times New Roman"/>
          <w:sz w:val="28"/>
          <w:szCs w:val="28"/>
        </w:rPr>
        <w:t>нием требований, установленных П</w:t>
      </w:r>
      <w:r w:rsidRPr="00A0018F">
        <w:rPr>
          <w:rFonts w:ascii="Times New Roman" w:hAnsi="Times New Roman" w:cs="Times New Roman"/>
          <w:sz w:val="28"/>
          <w:szCs w:val="28"/>
        </w:rPr>
        <w:t xml:space="preserve">равилами благоустройства (далее </w:t>
      </w:r>
      <w:r w:rsidR="0068707F">
        <w:rPr>
          <w:rFonts w:ascii="Times New Roman" w:hAnsi="Times New Roman" w:cs="Times New Roman"/>
          <w:sz w:val="28"/>
          <w:szCs w:val="28"/>
        </w:rPr>
        <w:t>–</w:t>
      </w:r>
      <w:r w:rsidRPr="00A0018F">
        <w:rPr>
          <w:rFonts w:ascii="Times New Roman" w:hAnsi="Times New Roman" w:cs="Times New Roman"/>
          <w:sz w:val="28"/>
          <w:szCs w:val="28"/>
        </w:rPr>
        <w:t xml:space="preserve"> муниципальный контроль в сфере благоустройства, муниципальный контроль).</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2. </w:t>
      </w:r>
      <w:proofErr w:type="gramStart"/>
      <w:r w:rsidRPr="00BD1751">
        <w:rPr>
          <w:rFonts w:ascii="Times New Roman" w:hAnsi="Times New Roman" w:cs="Times New Roman"/>
          <w:sz w:val="28"/>
          <w:szCs w:val="28"/>
        </w:rPr>
        <w:t xml:space="preserve">Предметом муниципального контроля в сфере благоустройства является соблюдение гражданами и организациями Правил благоустройства </w:t>
      </w:r>
      <w:r w:rsidR="00BD1751" w:rsidRPr="00BD1751">
        <w:rPr>
          <w:rFonts w:ascii="Times New Roman" w:hAnsi="Times New Roman" w:cs="Times New Roman"/>
          <w:sz w:val="28"/>
          <w:szCs w:val="28"/>
        </w:rPr>
        <w:t>территории муниципального образования Воздвиженский сельсовет Саракташского района Оренбургской области</w:t>
      </w:r>
      <w:r w:rsidRPr="00BD1751">
        <w:rPr>
          <w:rFonts w:ascii="Times New Roman" w:hAnsi="Times New Roman" w:cs="Times New Roman"/>
          <w:sz w:val="28"/>
          <w:szCs w:val="28"/>
        </w:rPr>
        <w:t xml:space="preserve">, утвержденных </w:t>
      </w:r>
      <w:r w:rsidR="00BD1751">
        <w:rPr>
          <w:rFonts w:ascii="Times New Roman" w:hAnsi="Times New Roman" w:cs="Times New Roman"/>
          <w:sz w:val="28"/>
          <w:szCs w:val="28"/>
        </w:rPr>
        <w:t>р</w:t>
      </w:r>
      <w:r w:rsidRPr="00BD1751">
        <w:rPr>
          <w:rFonts w:ascii="Times New Roman" w:hAnsi="Times New Roman" w:cs="Times New Roman"/>
          <w:sz w:val="28"/>
          <w:szCs w:val="28"/>
        </w:rPr>
        <w:t xml:space="preserve">ешением </w:t>
      </w:r>
      <w:r w:rsidR="00BD1751">
        <w:rPr>
          <w:rFonts w:ascii="Times New Roman" w:hAnsi="Times New Roman" w:cs="Times New Roman"/>
          <w:sz w:val="28"/>
          <w:szCs w:val="28"/>
        </w:rPr>
        <w:t xml:space="preserve">Совета депутатов Воздвиженского сельсовета </w:t>
      </w:r>
      <w:r w:rsidR="00BD1751" w:rsidRPr="00BD1751">
        <w:rPr>
          <w:rFonts w:ascii="Times New Roman" w:hAnsi="Times New Roman" w:cs="Times New Roman"/>
          <w:sz w:val="28"/>
          <w:szCs w:val="28"/>
        </w:rPr>
        <w:t xml:space="preserve">от 05.07.2018 № 109 </w:t>
      </w:r>
      <w:r w:rsidRPr="00BD1751">
        <w:rPr>
          <w:rFonts w:ascii="Times New Roman" w:hAnsi="Times New Roman" w:cs="Times New Roman"/>
          <w:sz w:val="28"/>
          <w:szCs w:val="28"/>
        </w:rPr>
        <w:t xml:space="preserve"> (далее </w:t>
      </w:r>
      <w:r w:rsidR="0068707F">
        <w:rPr>
          <w:rFonts w:ascii="Times New Roman" w:hAnsi="Times New Roman" w:cs="Times New Roman"/>
          <w:sz w:val="28"/>
          <w:szCs w:val="28"/>
        </w:rPr>
        <w:t>–</w:t>
      </w:r>
      <w:r w:rsidRPr="00BD1751">
        <w:rPr>
          <w:rFonts w:ascii="Times New Roman" w:hAnsi="Times New Roman" w:cs="Times New Roman"/>
          <w:sz w:val="28"/>
          <w:szCs w:val="28"/>
        </w:rPr>
        <w:t xml:space="preserve"> Правила благоустройства</w:t>
      </w:r>
      <w:r w:rsidRPr="00A0018F">
        <w:rPr>
          <w:rFonts w:ascii="Times New Roman" w:hAnsi="Times New Roman" w:cs="Times New Roman"/>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3. Муниципальный контроль в сфере благоустройства осуществляется </w:t>
      </w:r>
      <w:r w:rsidR="003A4D36">
        <w:rPr>
          <w:rFonts w:ascii="Times New Roman" w:hAnsi="Times New Roman" w:cs="Times New Roman"/>
          <w:sz w:val="28"/>
          <w:szCs w:val="28"/>
        </w:rPr>
        <w:t>а</w:t>
      </w:r>
      <w:r w:rsidRPr="00A0018F">
        <w:rPr>
          <w:rFonts w:ascii="Times New Roman" w:hAnsi="Times New Roman" w:cs="Times New Roman"/>
          <w:sz w:val="28"/>
          <w:szCs w:val="28"/>
        </w:rPr>
        <w:t xml:space="preserve">дминистрацией сельского поселения </w:t>
      </w:r>
      <w:r w:rsidR="003A4D36">
        <w:rPr>
          <w:rFonts w:ascii="Times New Roman" w:hAnsi="Times New Roman" w:cs="Times New Roman"/>
          <w:sz w:val="28"/>
          <w:szCs w:val="28"/>
        </w:rPr>
        <w:t>Воздвиженский</w:t>
      </w:r>
      <w:r w:rsidRPr="00A0018F">
        <w:rPr>
          <w:rFonts w:ascii="Times New Roman" w:hAnsi="Times New Roman" w:cs="Times New Roman"/>
          <w:sz w:val="28"/>
          <w:szCs w:val="28"/>
        </w:rPr>
        <w:t xml:space="preserve"> сельсовет Саракташского района Оренбургской области (далее </w:t>
      </w:r>
      <w:r w:rsidR="0068707F">
        <w:rPr>
          <w:rFonts w:ascii="Times New Roman" w:hAnsi="Times New Roman" w:cs="Times New Roman"/>
          <w:sz w:val="28"/>
          <w:szCs w:val="28"/>
        </w:rPr>
        <w:t>–</w:t>
      </w:r>
      <w:r w:rsidRPr="00A0018F">
        <w:rPr>
          <w:rFonts w:ascii="Times New Roman" w:hAnsi="Times New Roman" w:cs="Times New Roman"/>
          <w:sz w:val="28"/>
          <w:szCs w:val="28"/>
        </w:rPr>
        <w:t xml:space="preserve"> Администрация, орган муниципального контроля, контрольный орган).</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4. От имени контрольного органа муниципальный контроль в сфере благоустройства вправе осуществлять следующие должностные лица:</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1) руководитель (заместитель руководителя) контрольного органа;</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w:t>
      </w:r>
      <w:r w:rsidR="0068707F">
        <w:rPr>
          <w:rFonts w:ascii="Times New Roman" w:hAnsi="Times New Roman" w:cs="Times New Roman"/>
          <w:sz w:val="28"/>
          <w:szCs w:val="28"/>
        </w:rPr>
        <w:t>–</w:t>
      </w:r>
      <w:r w:rsidRPr="00A0018F">
        <w:rPr>
          <w:rFonts w:ascii="Times New Roman" w:hAnsi="Times New Roman" w:cs="Times New Roman"/>
          <w:sz w:val="28"/>
          <w:szCs w:val="28"/>
        </w:rPr>
        <w:t xml:space="preserve"> инспектор).</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5. Решение о проведении контрольных мероприятий принимается руководителем (заместителем руководителя) контрольного органа.</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6. Организация и осуществление муниципального контроля в сфере благоустройства регулируются Федеральным законом от 31 июля 2020 г</w:t>
      </w:r>
      <w:r w:rsidR="003A4D36">
        <w:rPr>
          <w:rFonts w:ascii="Times New Roman" w:hAnsi="Times New Roman" w:cs="Times New Roman"/>
          <w:sz w:val="28"/>
          <w:szCs w:val="28"/>
        </w:rPr>
        <w:t>ода</w:t>
      </w:r>
      <w:r w:rsidRPr="00A0018F">
        <w:rPr>
          <w:rFonts w:ascii="Times New Roman" w:hAnsi="Times New Roman" w:cs="Times New Roman"/>
          <w:sz w:val="28"/>
          <w:szCs w:val="28"/>
        </w:rPr>
        <w:t xml:space="preserve"> </w:t>
      </w:r>
      <w:r w:rsidR="003A4D36">
        <w:rPr>
          <w:rFonts w:ascii="Times New Roman" w:hAnsi="Times New Roman" w:cs="Times New Roman"/>
          <w:sz w:val="28"/>
          <w:szCs w:val="28"/>
        </w:rPr>
        <w:lastRenderedPageBreak/>
        <w:t>№</w:t>
      </w:r>
      <w:r w:rsidRPr="00A0018F">
        <w:rPr>
          <w:rFonts w:ascii="Times New Roman" w:hAnsi="Times New Roman" w:cs="Times New Roman"/>
          <w:sz w:val="28"/>
          <w:szCs w:val="28"/>
        </w:rPr>
        <w:t xml:space="preserve"> 248-ФЗ </w:t>
      </w:r>
      <w:r w:rsidR="003A4D36">
        <w:rPr>
          <w:rFonts w:ascii="Times New Roman" w:hAnsi="Times New Roman" w:cs="Times New Roman"/>
          <w:sz w:val="28"/>
          <w:szCs w:val="28"/>
        </w:rPr>
        <w:t>«</w:t>
      </w:r>
      <w:r w:rsidRPr="00A0018F">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3A4D36">
        <w:rPr>
          <w:rFonts w:ascii="Times New Roman" w:hAnsi="Times New Roman" w:cs="Times New Roman"/>
          <w:sz w:val="28"/>
          <w:szCs w:val="28"/>
        </w:rPr>
        <w:t>»</w:t>
      </w:r>
      <w:r w:rsidRPr="00A0018F">
        <w:rPr>
          <w:rFonts w:ascii="Times New Roman" w:hAnsi="Times New Roman" w:cs="Times New Roman"/>
          <w:sz w:val="28"/>
          <w:szCs w:val="28"/>
        </w:rPr>
        <w:t xml:space="preserve"> (далее </w:t>
      </w:r>
      <w:r w:rsidR="0068707F">
        <w:rPr>
          <w:rFonts w:ascii="Times New Roman" w:hAnsi="Times New Roman" w:cs="Times New Roman"/>
          <w:sz w:val="28"/>
          <w:szCs w:val="28"/>
        </w:rPr>
        <w:t>–</w:t>
      </w:r>
      <w:r w:rsidRPr="00A0018F">
        <w:rPr>
          <w:rFonts w:ascii="Times New Roman" w:hAnsi="Times New Roman" w:cs="Times New Roman"/>
          <w:sz w:val="28"/>
          <w:szCs w:val="28"/>
        </w:rPr>
        <w:t xml:space="preserve"> Закон </w:t>
      </w:r>
      <w:r w:rsidR="003A4D36">
        <w:rPr>
          <w:rFonts w:ascii="Times New Roman" w:hAnsi="Times New Roman" w:cs="Times New Roman"/>
          <w:sz w:val="28"/>
          <w:szCs w:val="28"/>
        </w:rPr>
        <w:t xml:space="preserve">№ </w:t>
      </w:r>
      <w:r w:rsidRPr="00A0018F">
        <w:rPr>
          <w:rFonts w:ascii="Times New Roman" w:hAnsi="Times New Roman" w:cs="Times New Roman"/>
          <w:sz w:val="28"/>
          <w:szCs w:val="28"/>
        </w:rPr>
        <w:t>248-ФЗ).</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7. Объектами муниципального контроля в сфере благоустройства являются: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0018F" w:rsidRPr="00A0018F" w:rsidRDefault="00A0018F" w:rsidP="00A0018F">
      <w:pPr>
        <w:pStyle w:val="ConsPlusNormal"/>
        <w:ind w:firstLine="540"/>
        <w:jc w:val="both"/>
        <w:rPr>
          <w:rFonts w:ascii="Times New Roman" w:hAnsi="Times New Roman" w:cs="Times New Roman"/>
          <w:sz w:val="28"/>
          <w:szCs w:val="28"/>
        </w:rPr>
      </w:pPr>
      <w:proofErr w:type="gramStart"/>
      <w:r w:rsidRPr="00A0018F">
        <w:rPr>
          <w:rFonts w:ascii="Times New Roman" w:hAnsi="Times New Roman" w:cs="Times New Roman"/>
          <w:sz w:val="28"/>
          <w:szCs w:val="28"/>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w:t>
      </w:r>
      <w:r w:rsidR="0068707F">
        <w:rPr>
          <w:rFonts w:ascii="Times New Roman" w:hAnsi="Times New Roman" w:cs="Times New Roman"/>
          <w:sz w:val="28"/>
          <w:szCs w:val="28"/>
        </w:rPr>
        <w:t>–</w:t>
      </w:r>
      <w:r w:rsidRPr="00A0018F">
        <w:rPr>
          <w:rFonts w:ascii="Times New Roman" w:hAnsi="Times New Roman" w:cs="Times New Roman"/>
          <w:sz w:val="28"/>
          <w:szCs w:val="28"/>
        </w:rPr>
        <w:t xml:space="preserve"> производственные</w:t>
      </w:r>
      <w:proofErr w:type="gramEnd"/>
      <w:r w:rsidRPr="00A0018F">
        <w:rPr>
          <w:rFonts w:ascii="Times New Roman" w:hAnsi="Times New Roman" w:cs="Times New Roman"/>
          <w:sz w:val="28"/>
          <w:szCs w:val="28"/>
        </w:rPr>
        <w:t xml:space="preserve"> объекты).</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8. Учет объектов контроля обеспечивается органом контроля в соответствии с Законом </w:t>
      </w:r>
      <w:r w:rsidR="00BC66FE">
        <w:rPr>
          <w:rFonts w:ascii="Times New Roman" w:hAnsi="Times New Roman" w:cs="Times New Roman"/>
          <w:sz w:val="28"/>
          <w:szCs w:val="28"/>
        </w:rPr>
        <w:t>№</w:t>
      </w:r>
      <w:r w:rsidRPr="00A0018F">
        <w:rPr>
          <w:rFonts w:ascii="Times New Roman" w:hAnsi="Times New Roman" w:cs="Times New Roman"/>
          <w:sz w:val="28"/>
          <w:szCs w:val="28"/>
        </w:rPr>
        <w:t xml:space="preserve"> 248-ФЗ, настоящим Положением.</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0018F" w:rsidRPr="00A0018F" w:rsidRDefault="00A0018F" w:rsidP="00A0018F">
      <w:pPr>
        <w:pStyle w:val="ConsPlusNormal"/>
        <w:ind w:firstLine="540"/>
        <w:jc w:val="both"/>
        <w:rPr>
          <w:rFonts w:ascii="Times New Roman" w:hAnsi="Times New Roman" w:cs="Times New Roman"/>
          <w:sz w:val="28"/>
          <w:szCs w:val="28"/>
        </w:rPr>
      </w:pPr>
      <w:bookmarkStart w:id="0" w:name="Par56"/>
      <w:bookmarkEnd w:id="0"/>
      <w:r w:rsidRPr="00A0018F">
        <w:rPr>
          <w:rFonts w:ascii="Times New Roman" w:hAnsi="Times New Roman" w:cs="Times New Roman"/>
          <w:sz w:val="28"/>
          <w:szCs w:val="28"/>
        </w:rPr>
        <w:t>10. С учетом требований части 7 статьи 22 и части 2 статьи 61 Закона</w:t>
      </w:r>
      <w:r w:rsidR="00BC66FE">
        <w:rPr>
          <w:rFonts w:ascii="Times New Roman" w:hAnsi="Times New Roman" w:cs="Times New Roman"/>
          <w:sz w:val="28"/>
          <w:szCs w:val="28"/>
        </w:rPr>
        <w:t xml:space="preserve">          </w:t>
      </w:r>
      <w:r w:rsidRPr="00A0018F">
        <w:rPr>
          <w:rFonts w:ascii="Times New Roman" w:hAnsi="Times New Roman" w:cs="Times New Roman"/>
          <w:sz w:val="28"/>
          <w:szCs w:val="28"/>
        </w:rPr>
        <w:t xml:space="preserve"> </w:t>
      </w:r>
      <w:r w:rsidR="00BC66FE">
        <w:rPr>
          <w:rFonts w:ascii="Times New Roman" w:hAnsi="Times New Roman" w:cs="Times New Roman"/>
          <w:sz w:val="28"/>
          <w:szCs w:val="28"/>
        </w:rPr>
        <w:t>№</w:t>
      </w:r>
      <w:r w:rsidRPr="00A0018F">
        <w:rPr>
          <w:rFonts w:ascii="Times New Roman" w:hAnsi="Times New Roman" w:cs="Times New Roman"/>
          <w:sz w:val="28"/>
          <w:szCs w:val="28"/>
        </w:rPr>
        <w:t xml:space="preserve">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A0018F" w:rsidRPr="00A0018F" w:rsidRDefault="00A0018F" w:rsidP="00A0018F">
      <w:pPr>
        <w:pStyle w:val="ConsPlusNormal"/>
        <w:rPr>
          <w:rFonts w:ascii="Times New Roman" w:hAnsi="Times New Roman" w:cs="Times New Roman"/>
          <w:sz w:val="28"/>
          <w:szCs w:val="28"/>
        </w:rPr>
      </w:pPr>
    </w:p>
    <w:p w:rsidR="00BC66FE" w:rsidRDefault="00BC66FE" w:rsidP="00BC66FE">
      <w:pPr>
        <w:pStyle w:val="ConsPlusTitle"/>
        <w:jc w:val="center"/>
        <w:outlineLvl w:val="1"/>
        <w:rPr>
          <w:sz w:val="28"/>
          <w:szCs w:val="28"/>
        </w:rPr>
      </w:pPr>
      <w:r w:rsidRPr="00A0018F">
        <w:rPr>
          <w:sz w:val="28"/>
          <w:szCs w:val="28"/>
        </w:rPr>
        <w:t xml:space="preserve">Раздел </w:t>
      </w:r>
      <w:r>
        <w:rPr>
          <w:sz w:val="28"/>
          <w:szCs w:val="28"/>
          <w:lang w:val="en-US"/>
        </w:rPr>
        <w:t>II</w:t>
      </w:r>
      <w:r w:rsidRPr="00A0018F">
        <w:rPr>
          <w:sz w:val="28"/>
          <w:szCs w:val="28"/>
        </w:rPr>
        <w:t xml:space="preserve">. </w:t>
      </w:r>
    </w:p>
    <w:p w:rsidR="00A0018F" w:rsidRPr="00A0018F" w:rsidRDefault="00BC66FE" w:rsidP="00A0018F">
      <w:pPr>
        <w:pStyle w:val="ConsPlusTitle"/>
        <w:jc w:val="center"/>
        <w:outlineLvl w:val="1"/>
        <w:rPr>
          <w:sz w:val="28"/>
          <w:szCs w:val="28"/>
        </w:rPr>
      </w:pPr>
      <w:r w:rsidRPr="00A0018F">
        <w:rPr>
          <w:sz w:val="28"/>
          <w:szCs w:val="28"/>
        </w:rPr>
        <w:t>Профилактика рисков причинения</w:t>
      </w:r>
    </w:p>
    <w:p w:rsidR="00A0018F" w:rsidRPr="00A0018F" w:rsidRDefault="00BC66FE" w:rsidP="00A0018F">
      <w:pPr>
        <w:pStyle w:val="ConsPlusTitle"/>
        <w:jc w:val="center"/>
        <w:rPr>
          <w:sz w:val="28"/>
          <w:szCs w:val="28"/>
        </w:rPr>
      </w:pPr>
      <w:r>
        <w:rPr>
          <w:sz w:val="28"/>
          <w:szCs w:val="28"/>
        </w:rPr>
        <w:t>в</w:t>
      </w:r>
      <w:r w:rsidRPr="00A0018F">
        <w:rPr>
          <w:sz w:val="28"/>
          <w:szCs w:val="28"/>
        </w:rPr>
        <w:t>реда (ущерба) охраняемым законом ценностям</w:t>
      </w:r>
    </w:p>
    <w:p w:rsidR="00A0018F" w:rsidRPr="00A0018F" w:rsidRDefault="00A0018F" w:rsidP="00A0018F">
      <w:pPr>
        <w:pStyle w:val="ConsPlusNormal"/>
        <w:rPr>
          <w:rFonts w:ascii="Times New Roman" w:hAnsi="Times New Roman" w:cs="Times New Roman"/>
          <w:sz w:val="28"/>
          <w:szCs w:val="28"/>
        </w:rPr>
      </w:pPr>
    </w:p>
    <w:p w:rsidR="00A0018F" w:rsidRPr="00A0018F" w:rsidRDefault="00A0018F" w:rsidP="00380312">
      <w:pPr>
        <w:pStyle w:val="ConsPlusTitle"/>
        <w:jc w:val="center"/>
        <w:outlineLvl w:val="2"/>
        <w:rPr>
          <w:sz w:val="28"/>
          <w:szCs w:val="28"/>
        </w:rPr>
      </w:pPr>
      <w:r w:rsidRPr="00A0018F">
        <w:rPr>
          <w:sz w:val="28"/>
          <w:szCs w:val="28"/>
        </w:rPr>
        <w:t xml:space="preserve">Глава 1. </w:t>
      </w:r>
      <w:r w:rsidR="00380312" w:rsidRPr="00A0018F">
        <w:rPr>
          <w:sz w:val="28"/>
          <w:szCs w:val="28"/>
        </w:rPr>
        <w:t>Организация профилактики</w:t>
      </w:r>
      <w:r w:rsidR="00380312">
        <w:rPr>
          <w:sz w:val="28"/>
          <w:szCs w:val="28"/>
        </w:rPr>
        <w:t xml:space="preserve"> н</w:t>
      </w:r>
      <w:r w:rsidR="00380312" w:rsidRPr="00A0018F">
        <w:rPr>
          <w:sz w:val="28"/>
          <w:szCs w:val="28"/>
        </w:rPr>
        <w:t>арушения обязательных требований</w:t>
      </w:r>
    </w:p>
    <w:p w:rsidR="00A0018F" w:rsidRPr="00A0018F" w:rsidRDefault="00A0018F" w:rsidP="00A0018F">
      <w:pPr>
        <w:pStyle w:val="ConsPlusNormal"/>
        <w:rPr>
          <w:rFonts w:ascii="Times New Roman" w:hAnsi="Times New Roman" w:cs="Times New Roman"/>
          <w:sz w:val="28"/>
          <w:szCs w:val="28"/>
        </w:rPr>
      </w:pP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 стимулирование добросовестного соблюдения обязательных </w:t>
      </w:r>
      <w:r w:rsidRPr="00A0018F">
        <w:rPr>
          <w:rFonts w:ascii="Times New Roman" w:hAnsi="Times New Roman" w:cs="Times New Roman"/>
          <w:sz w:val="28"/>
          <w:szCs w:val="28"/>
        </w:rPr>
        <w:lastRenderedPageBreak/>
        <w:t>требований контролируемыми лицами;</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w:t>
      </w:r>
      <w:r w:rsidR="0068707F">
        <w:rPr>
          <w:rFonts w:ascii="Times New Roman" w:hAnsi="Times New Roman" w:cs="Times New Roman"/>
          <w:sz w:val="28"/>
          <w:szCs w:val="28"/>
        </w:rPr>
        <w:t>–</w:t>
      </w:r>
      <w:r w:rsidRPr="00A0018F">
        <w:rPr>
          <w:rFonts w:ascii="Times New Roman" w:hAnsi="Times New Roman" w:cs="Times New Roman"/>
          <w:sz w:val="28"/>
          <w:szCs w:val="28"/>
        </w:rPr>
        <w:t xml:space="preserve"> программа профилактики).</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2) цели и задачи реализации программы профилактики;</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3) перечень профилактических мероприятий, сроки (периодичность) их проведения;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4) показатели результативности и эффективности программы профилактики.</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15. Утвержденная программа профилактики размещается на официальном сайте органа контроля.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16. Профилактические мероприятия, предусмотренные программой профилактики, обязательны для проведения органом контроля.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17. При осуществлении муниципального контроля в сфере благоустройства могут проводиться следующие виды профилактических мероприятий:</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1) информирование;</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2) объявление предостережения о недопустимости нарушений обязательных требований (далее </w:t>
      </w:r>
      <w:r w:rsidR="0068707F">
        <w:rPr>
          <w:rFonts w:ascii="Times New Roman" w:hAnsi="Times New Roman" w:cs="Times New Roman"/>
          <w:sz w:val="28"/>
          <w:szCs w:val="28"/>
        </w:rPr>
        <w:t>–</w:t>
      </w:r>
      <w:r w:rsidRPr="00A0018F">
        <w:rPr>
          <w:rFonts w:ascii="Times New Roman" w:hAnsi="Times New Roman" w:cs="Times New Roman"/>
          <w:sz w:val="28"/>
          <w:szCs w:val="28"/>
        </w:rPr>
        <w:t xml:space="preserve"> предостережение);</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3) консультирование.</w:t>
      </w:r>
    </w:p>
    <w:p w:rsidR="00A0018F" w:rsidRPr="00A0018F" w:rsidRDefault="00A0018F" w:rsidP="00A0018F">
      <w:pPr>
        <w:pStyle w:val="ConsPlusNormal"/>
        <w:rPr>
          <w:rFonts w:ascii="Times New Roman" w:hAnsi="Times New Roman" w:cs="Times New Roman"/>
          <w:sz w:val="28"/>
          <w:szCs w:val="28"/>
        </w:rPr>
      </w:pPr>
    </w:p>
    <w:p w:rsidR="00A0018F" w:rsidRPr="00A0018F" w:rsidRDefault="00A0018F" w:rsidP="00A0018F">
      <w:pPr>
        <w:pStyle w:val="ConsPlusTitle"/>
        <w:jc w:val="center"/>
        <w:outlineLvl w:val="2"/>
        <w:rPr>
          <w:sz w:val="28"/>
          <w:szCs w:val="28"/>
        </w:rPr>
      </w:pPr>
      <w:r w:rsidRPr="00A0018F">
        <w:rPr>
          <w:sz w:val="28"/>
          <w:szCs w:val="28"/>
        </w:rPr>
        <w:t xml:space="preserve">Глава 2. </w:t>
      </w:r>
      <w:r w:rsidR="005108EC" w:rsidRPr="00A0018F">
        <w:rPr>
          <w:sz w:val="28"/>
          <w:szCs w:val="28"/>
        </w:rPr>
        <w:t>Информирование</w:t>
      </w:r>
    </w:p>
    <w:p w:rsidR="00A0018F" w:rsidRPr="00A0018F" w:rsidRDefault="00A0018F" w:rsidP="00A0018F">
      <w:pPr>
        <w:pStyle w:val="ConsPlusNormal"/>
        <w:rPr>
          <w:rFonts w:ascii="Times New Roman" w:hAnsi="Times New Roman" w:cs="Times New Roman"/>
          <w:sz w:val="28"/>
          <w:szCs w:val="28"/>
        </w:rPr>
      </w:pP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19. Информирование осуществляется посредством размещения соответствующих сведений на официальном сайте органа контроля, в </w:t>
      </w:r>
      <w:r w:rsidRPr="00A0018F">
        <w:rPr>
          <w:rFonts w:ascii="Times New Roman" w:hAnsi="Times New Roman" w:cs="Times New Roman"/>
          <w:sz w:val="28"/>
          <w:szCs w:val="28"/>
        </w:rPr>
        <w:lastRenderedPageBreak/>
        <w:t>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20. Орган контроля размещает и поддерживает в актуальном состоянии на своем официальном сайте:</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1) тексты нормативных правовых актов, регулирующих осуществление муниципального контроля в сфере благоустройства;</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4) руководства по соблюдению обязательных требований, разработанные и утвержденные в соответствии с Федеральным законом от 31июля 2020 г. N 247-ФЗ </w:t>
      </w:r>
      <w:r w:rsidR="0068707F">
        <w:rPr>
          <w:rFonts w:ascii="Times New Roman" w:hAnsi="Times New Roman" w:cs="Times New Roman"/>
          <w:sz w:val="28"/>
          <w:szCs w:val="28"/>
        </w:rPr>
        <w:t>«</w:t>
      </w:r>
      <w:r w:rsidRPr="00A0018F">
        <w:rPr>
          <w:rFonts w:ascii="Times New Roman" w:hAnsi="Times New Roman" w:cs="Times New Roman"/>
          <w:sz w:val="28"/>
          <w:szCs w:val="28"/>
        </w:rPr>
        <w:t>Об обязательных требованиях в Российской Федерации</w:t>
      </w:r>
      <w:r w:rsidR="0068707F">
        <w:rPr>
          <w:rFonts w:ascii="Times New Roman" w:hAnsi="Times New Roman" w:cs="Times New Roman"/>
          <w:sz w:val="28"/>
          <w:szCs w:val="28"/>
        </w:rPr>
        <w:t>»</w:t>
      </w:r>
      <w:r w:rsidRPr="00A0018F">
        <w:rPr>
          <w:rFonts w:ascii="Times New Roman" w:hAnsi="Times New Roman" w:cs="Times New Roman"/>
          <w:sz w:val="28"/>
          <w:szCs w:val="28"/>
        </w:rPr>
        <w:t>;</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5) программу профилактики рисков причинения вреда;</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6) исчерпывающий перечень сведений, которые могут запрашиваться контрольным органом у контролируемого лица;</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7) сведения о способах получения консультаций по вопросам соблюдения обязательных требований;</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8) сведения о порядке досудебного обжалования решений контрольного органа, действий (бездействия) его должностных лиц;</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9) доклады о муниципальном контроле в сфере благоустройства;</w:t>
      </w:r>
    </w:p>
    <w:p w:rsidR="00A0018F" w:rsidRPr="00A0018F" w:rsidRDefault="00A0018F" w:rsidP="00A0018F">
      <w:pPr>
        <w:pStyle w:val="ConsPlusNormal"/>
        <w:ind w:firstLine="540"/>
        <w:jc w:val="both"/>
        <w:rPr>
          <w:rFonts w:ascii="Times New Roman" w:hAnsi="Times New Roman" w:cs="Times New Roman"/>
          <w:sz w:val="28"/>
          <w:szCs w:val="28"/>
        </w:rPr>
      </w:pPr>
      <w:proofErr w:type="gramStart"/>
      <w:r w:rsidRPr="00A0018F">
        <w:rPr>
          <w:rFonts w:ascii="Times New Roman" w:hAnsi="Times New Roman" w:cs="Times New Roman"/>
          <w:sz w:val="28"/>
          <w:szCs w:val="28"/>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A0018F" w:rsidRPr="00A0018F" w:rsidRDefault="00A0018F" w:rsidP="00A0018F">
      <w:pPr>
        <w:pStyle w:val="ConsPlusNormal"/>
        <w:rPr>
          <w:rFonts w:ascii="Times New Roman" w:hAnsi="Times New Roman" w:cs="Times New Roman"/>
          <w:sz w:val="28"/>
          <w:szCs w:val="28"/>
        </w:rPr>
      </w:pPr>
    </w:p>
    <w:p w:rsidR="00A0018F" w:rsidRPr="00A0018F" w:rsidRDefault="00A0018F" w:rsidP="00A0018F">
      <w:pPr>
        <w:pStyle w:val="ConsPlusTitle"/>
        <w:jc w:val="center"/>
        <w:outlineLvl w:val="2"/>
        <w:rPr>
          <w:sz w:val="28"/>
          <w:szCs w:val="28"/>
        </w:rPr>
      </w:pPr>
      <w:r w:rsidRPr="00A0018F">
        <w:rPr>
          <w:sz w:val="28"/>
          <w:szCs w:val="28"/>
        </w:rPr>
        <w:t xml:space="preserve">Глава 3. </w:t>
      </w:r>
      <w:r w:rsidR="005108EC" w:rsidRPr="00A0018F">
        <w:rPr>
          <w:sz w:val="28"/>
          <w:szCs w:val="28"/>
        </w:rPr>
        <w:t>Объявление предостережения</w:t>
      </w:r>
    </w:p>
    <w:p w:rsidR="00A0018F" w:rsidRPr="00A0018F" w:rsidRDefault="00A0018F" w:rsidP="00A0018F">
      <w:pPr>
        <w:pStyle w:val="ConsPlusNormal"/>
        <w:rPr>
          <w:rFonts w:ascii="Times New Roman" w:hAnsi="Times New Roman" w:cs="Times New Roman"/>
          <w:sz w:val="28"/>
          <w:szCs w:val="28"/>
        </w:rPr>
      </w:pP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21. </w:t>
      </w:r>
      <w:proofErr w:type="gramStart"/>
      <w:r w:rsidRPr="00A0018F">
        <w:rPr>
          <w:rFonts w:ascii="Times New Roman" w:hAnsi="Times New Roman" w:cs="Times New Roman"/>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A0018F" w:rsidRPr="00A0018F" w:rsidRDefault="00A0018F" w:rsidP="00A0018F">
      <w:pPr>
        <w:pStyle w:val="ConsPlusNormal"/>
        <w:ind w:firstLine="540"/>
        <w:jc w:val="both"/>
        <w:rPr>
          <w:rFonts w:ascii="Times New Roman" w:hAnsi="Times New Roman" w:cs="Times New Roman"/>
          <w:sz w:val="28"/>
          <w:szCs w:val="28"/>
        </w:rPr>
      </w:pPr>
      <w:proofErr w:type="gramStart"/>
      <w:r w:rsidRPr="00A0018F">
        <w:rPr>
          <w:rFonts w:ascii="Times New Roman" w:hAnsi="Times New Roman" w:cs="Times New Roman"/>
          <w:sz w:val="28"/>
          <w:szCs w:val="28"/>
        </w:rPr>
        <w:t xml:space="preserve">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w:t>
      </w:r>
      <w:r w:rsidRPr="00A0018F">
        <w:rPr>
          <w:rFonts w:ascii="Times New Roman" w:hAnsi="Times New Roman" w:cs="Times New Roman"/>
          <w:sz w:val="28"/>
          <w:szCs w:val="28"/>
        </w:rPr>
        <w:lastRenderedPageBreak/>
        <w:t>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w:t>
      </w:r>
      <w:proofErr w:type="gramEnd"/>
      <w:r w:rsidRPr="00A0018F">
        <w:rPr>
          <w:rFonts w:ascii="Times New Roman" w:hAnsi="Times New Roman" w:cs="Times New Roman"/>
          <w:sz w:val="28"/>
          <w:szCs w:val="28"/>
        </w:rPr>
        <w:t xml:space="preserve"> представления контролируемым лицом сведений и документов.</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1) наименование контрольного органа, в который направляется возражение;</w:t>
      </w:r>
    </w:p>
    <w:p w:rsidR="00A0018F" w:rsidRPr="00A0018F" w:rsidRDefault="00A0018F" w:rsidP="00A0018F">
      <w:pPr>
        <w:pStyle w:val="ConsPlusNormal"/>
        <w:ind w:firstLine="540"/>
        <w:jc w:val="both"/>
        <w:rPr>
          <w:rFonts w:ascii="Times New Roman" w:hAnsi="Times New Roman" w:cs="Times New Roman"/>
          <w:sz w:val="28"/>
          <w:szCs w:val="28"/>
        </w:rPr>
      </w:pPr>
      <w:proofErr w:type="gramStart"/>
      <w:r w:rsidRPr="00A0018F">
        <w:rPr>
          <w:rFonts w:ascii="Times New Roman" w:hAnsi="Times New Roman" w:cs="Times New Roman"/>
          <w:sz w:val="28"/>
          <w:szCs w:val="28"/>
        </w:rPr>
        <w:t xml:space="preserve">2) наименование юридического лица, фамилию, имя и отчество (последнее </w:t>
      </w:r>
      <w:r w:rsidR="0068707F">
        <w:rPr>
          <w:rFonts w:ascii="Times New Roman" w:hAnsi="Times New Roman" w:cs="Times New Roman"/>
          <w:sz w:val="28"/>
          <w:szCs w:val="28"/>
        </w:rPr>
        <w:t>–</w:t>
      </w:r>
      <w:r w:rsidRPr="00A0018F">
        <w:rPr>
          <w:rFonts w:ascii="Times New Roman" w:hAnsi="Times New Roman" w:cs="Times New Roman"/>
          <w:sz w:val="28"/>
          <w:szCs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3) дату и номер предостережения;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4) доводы, на основании которых контролируемое лицо </w:t>
      </w:r>
      <w:proofErr w:type="gramStart"/>
      <w:r w:rsidRPr="00A0018F">
        <w:rPr>
          <w:rFonts w:ascii="Times New Roman" w:hAnsi="Times New Roman" w:cs="Times New Roman"/>
          <w:sz w:val="28"/>
          <w:szCs w:val="28"/>
        </w:rPr>
        <w:t>не согласно</w:t>
      </w:r>
      <w:proofErr w:type="gramEnd"/>
      <w:r w:rsidRPr="00A0018F">
        <w:rPr>
          <w:rFonts w:ascii="Times New Roman" w:hAnsi="Times New Roman" w:cs="Times New Roman"/>
          <w:sz w:val="28"/>
          <w:szCs w:val="28"/>
        </w:rPr>
        <w:t xml:space="preserve"> с объявленным предостережением;</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5) дату получения предостережения контролируемым лицом;</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7) личную подпись и дату.</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24. Контрольный орган в течение 20 календарных дней со дня регистрации возражения: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1) обеспечивают объективное, всестороннее и своевременное рассмотрение возражения, в случае необходимости </w:t>
      </w:r>
      <w:r w:rsidR="0068707F">
        <w:rPr>
          <w:rFonts w:ascii="Times New Roman" w:hAnsi="Times New Roman" w:cs="Times New Roman"/>
          <w:sz w:val="28"/>
          <w:szCs w:val="28"/>
        </w:rPr>
        <w:t>–</w:t>
      </w:r>
      <w:r w:rsidRPr="00A0018F">
        <w:rPr>
          <w:rFonts w:ascii="Times New Roman" w:hAnsi="Times New Roman" w:cs="Times New Roman"/>
          <w:sz w:val="28"/>
          <w:szCs w:val="28"/>
        </w:rPr>
        <w:t xml:space="preserve"> с участием контролируемого лица, направившего возражение, или его уполномоченного представителя;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4) направляют письменный ответ по существу поставленных в возражении вопросов.</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Повторно направленные возражения по тем же основаниям контрольным </w:t>
      </w:r>
      <w:r w:rsidRPr="00A0018F">
        <w:rPr>
          <w:rFonts w:ascii="Times New Roman" w:hAnsi="Times New Roman" w:cs="Times New Roman"/>
          <w:sz w:val="28"/>
          <w:szCs w:val="28"/>
        </w:rPr>
        <w:lastRenderedPageBreak/>
        <w:t>органом не рассматриваются.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25. По результатам рассмотрения возражения контрольный орган принимает одно из следующих решений:</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1) удовлетворяет возражение в форме отмены объявленного предостережения;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2) отказывает в удовлетворении возражения.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A0018F" w:rsidRPr="00A0018F" w:rsidRDefault="00A0018F" w:rsidP="00A0018F">
      <w:pPr>
        <w:pStyle w:val="ConsPlusNormal"/>
        <w:rPr>
          <w:rFonts w:ascii="Times New Roman" w:hAnsi="Times New Roman" w:cs="Times New Roman"/>
          <w:sz w:val="28"/>
          <w:szCs w:val="28"/>
        </w:rPr>
      </w:pPr>
    </w:p>
    <w:p w:rsidR="00A0018F" w:rsidRPr="00A0018F" w:rsidRDefault="00A0018F" w:rsidP="00A0018F">
      <w:pPr>
        <w:pStyle w:val="ConsPlusTitle"/>
        <w:jc w:val="center"/>
        <w:outlineLvl w:val="2"/>
        <w:rPr>
          <w:sz w:val="28"/>
          <w:szCs w:val="28"/>
        </w:rPr>
      </w:pPr>
      <w:r w:rsidRPr="00A0018F">
        <w:rPr>
          <w:sz w:val="28"/>
          <w:szCs w:val="28"/>
        </w:rPr>
        <w:t xml:space="preserve">Глава 4. </w:t>
      </w:r>
      <w:r w:rsidR="005108EC" w:rsidRPr="00A0018F">
        <w:rPr>
          <w:sz w:val="28"/>
          <w:szCs w:val="28"/>
        </w:rPr>
        <w:t>Консультирование</w:t>
      </w:r>
    </w:p>
    <w:p w:rsidR="00A0018F" w:rsidRPr="00A0018F" w:rsidRDefault="00A0018F" w:rsidP="00A0018F">
      <w:pPr>
        <w:pStyle w:val="ConsPlusNormal"/>
        <w:rPr>
          <w:rFonts w:ascii="Times New Roman" w:hAnsi="Times New Roman" w:cs="Times New Roman"/>
          <w:sz w:val="28"/>
          <w:szCs w:val="28"/>
        </w:rPr>
      </w:pP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27. Консультирование по обращениям контролируемых лиц и их представителей осуществляют инспекторы.</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28. Консультирование осуществляется без взимания платы.</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30. Консультирование может осуществляться инспектором по телефону, посредством </w:t>
      </w:r>
      <w:proofErr w:type="spellStart"/>
      <w:r w:rsidRPr="00A0018F">
        <w:rPr>
          <w:rFonts w:ascii="Times New Roman" w:hAnsi="Times New Roman" w:cs="Times New Roman"/>
          <w:sz w:val="28"/>
          <w:szCs w:val="28"/>
        </w:rPr>
        <w:t>видео-конференц-связи</w:t>
      </w:r>
      <w:proofErr w:type="spellEnd"/>
      <w:r w:rsidRPr="00A0018F">
        <w:rPr>
          <w:rFonts w:ascii="Times New Roman" w:hAnsi="Times New Roman" w:cs="Times New Roman"/>
          <w:sz w:val="28"/>
          <w:szCs w:val="28"/>
        </w:rPr>
        <w:t>, на личном приеме либо в ходе проведения профилактического мероприятия, контрольного мероприятия.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31. По итогам консультирования информация в письменной форме контролируемым лицам и их представителям не предоставляется.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32. Контролируемое лицо вправе направить запрос о предоставлении письменного ответа в сроки, установленные Федеральным законом от 2 мая 2006 г. N 59-ФЗ </w:t>
      </w:r>
      <w:r w:rsidR="0068707F">
        <w:rPr>
          <w:rFonts w:ascii="Times New Roman" w:hAnsi="Times New Roman" w:cs="Times New Roman"/>
          <w:sz w:val="28"/>
          <w:szCs w:val="28"/>
        </w:rPr>
        <w:t>«</w:t>
      </w:r>
      <w:r w:rsidRPr="00A0018F">
        <w:rPr>
          <w:rFonts w:ascii="Times New Roman" w:hAnsi="Times New Roman" w:cs="Times New Roman"/>
          <w:sz w:val="28"/>
          <w:szCs w:val="28"/>
        </w:rPr>
        <w:t>О порядке рассмотрения обращений граждан Российской Федерации</w:t>
      </w:r>
      <w:r w:rsidR="0068707F">
        <w:rPr>
          <w:rFonts w:ascii="Times New Roman" w:hAnsi="Times New Roman" w:cs="Times New Roman"/>
          <w:sz w:val="28"/>
          <w:szCs w:val="28"/>
        </w:rPr>
        <w:t>»</w:t>
      </w:r>
      <w:r w:rsidRPr="00A0018F">
        <w:rPr>
          <w:rFonts w:ascii="Times New Roman" w:hAnsi="Times New Roman" w:cs="Times New Roman"/>
          <w:sz w:val="28"/>
          <w:szCs w:val="28"/>
        </w:rPr>
        <w:t>.</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Информация, ставшая известной должностному лицу органа контроля в ходе консультирования, не может использоваться органом контроля в целях </w:t>
      </w:r>
      <w:r w:rsidRPr="00A0018F">
        <w:rPr>
          <w:rFonts w:ascii="Times New Roman" w:hAnsi="Times New Roman" w:cs="Times New Roman"/>
          <w:sz w:val="28"/>
          <w:szCs w:val="28"/>
        </w:rPr>
        <w:lastRenderedPageBreak/>
        <w:t>оценки контролируемого лица по вопросам соблюдения обязательных требований.</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34. Орган контроля осуществляет учет консультирований.</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A0018F" w:rsidRPr="00A0018F" w:rsidRDefault="00A0018F" w:rsidP="00A0018F">
      <w:pPr>
        <w:pStyle w:val="ConsPlusNormal"/>
        <w:rPr>
          <w:rFonts w:ascii="Times New Roman" w:hAnsi="Times New Roman" w:cs="Times New Roman"/>
          <w:sz w:val="28"/>
          <w:szCs w:val="28"/>
        </w:rPr>
      </w:pPr>
    </w:p>
    <w:p w:rsidR="005108EC" w:rsidRDefault="005108EC" w:rsidP="005108EC">
      <w:pPr>
        <w:pStyle w:val="ConsPlusTitle"/>
        <w:jc w:val="center"/>
        <w:outlineLvl w:val="1"/>
        <w:rPr>
          <w:sz w:val="28"/>
          <w:szCs w:val="28"/>
        </w:rPr>
      </w:pPr>
      <w:r w:rsidRPr="00A0018F">
        <w:rPr>
          <w:sz w:val="28"/>
          <w:szCs w:val="28"/>
        </w:rPr>
        <w:t xml:space="preserve">Раздел </w:t>
      </w:r>
      <w:r>
        <w:rPr>
          <w:sz w:val="28"/>
          <w:szCs w:val="28"/>
          <w:lang w:val="en-US"/>
        </w:rPr>
        <w:t>III</w:t>
      </w:r>
      <w:r w:rsidRPr="00A0018F">
        <w:rPr>
          <w:sz w:val="28"/>
          <w:szCs w:val="28"/>
        </w:rPr>
        <w:t xml:space="preserve">. </w:t>
      </w:r>
    </w:p>
    <w:p w:rsidR="005108EC" w:rsidRDefault="005108EC" w:rsidP="005108EC">
      <w:pPr>
        <w:pStyle w:val="ConsPlusTitle"/>
        <w:jc w:val="center"/>
        <w:outlineLvl w:val="1"/>
        <w:rPr>
          <w:sz w:val="28"/>
          <w:szCs w:val="28"/>
        </w:rPr>
      </w:pPr>
      <w:r w:rsidRPr="00A0018F">
        <w:rPr>
          <w:sz w:val="28"/>
          <w:szCs w:val="28"/>
        </w:rPr>
        <w:t>Осуществление</w:t>
      </w:r>
      <w:r w:rsidRPr="006A5151">
        <w:rPr>
          <w:sz w:val="28"/>
          <w:szCs w:val="28"/>
        </w:rPr>
        <w:t xml:space="preserve"> </w:t>
      </w:r>
      <w:r>
        <w:rPr>
          <w:sz w:val="28"/>
          <w:szCs w:val="28"/>
        </w:rPr>
        <w:t>м</w:t>
      </w:r>
      <w:r w:rsidRPr="00A0018F">
        <w:rPr>
          <w:sz w:val="28"/>
          <w:szCs w:val="28"/>
        </w:rPr>
        <w:t xml:space="preserve">униципального контроля </w:t>
      </w:r>
    </w:p>
    <w:p w:rsidR="00A0018F" w:rsidRPr="00A0018F" w:rsidRDefault="005108EC" w:rsidP="005108EC">
      <w:pPr>
        <w:pStyle w:val="ConsPlusTitle"/>
        <w:jc w:val="center"/>
        <w:outlineLvl w:val="1"/>
        <w:rPr>
          <w:sz w:val="28"/>
          <w:szCs w:val="28"/>
        </w:rPr>
      </w:pPr>
      <w:r w:rsidRPr="00A0018F">
        <w:rPr>
          <w:sz w:val="28"/>
          <w:szCs w:val="28"/>
        </w:rPr>
        <w:t>в сфере благоустройства</w:t>
      </w:r>
    </w:p>
    <w:p w:rsidR="00A0018F" w:rsidRPr="00A0018F" w:rsidRDefault="00A0018F" w:rsidP="00A0018F">
      <w:pPr>
        <w:pStyle w:val="ConsPlusNormal"/>
        <w:rPr>
          <w:rFonts w:ascii="Times New Roman" w:hAnsi="Times New Roman" w:cs="Times New Roman"/>
          <w:sz w:val="28"/>
          <w:szCs w:val="28"/>
        </w:rPr>
      </w:pP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A0018F">
          <w:rPr>
            <w:rFonts w:ascii="Times New Roman" w:hAnsi="Times New Roman" w:cs="Times New Roman"/>
            <w:sz w:val="28"/>
            <w:szCs w:val="28"/>
          </w:rPr>
          <w:t>пункта 10</w:t>
        </w:r>
      </w:hyperlink>
      <w:r w:rsidRPr="00A0018F">
        <w:rPr>
          <w:rFonts w:ascii="Times New Roman" w:hAnsi="Times New Roman" w:cs="Times New Roman"/>
          <w:sz w:val="28"/>
          <w:szCs w:val="28"/>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территориальной прокуратурой.</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w:t>
      </w:r>
      <w:r w:rsidR="0068707F">
        <w:rPr>
          <w:rFonts w:ascii="Times New Roman" w:hAnsi="Times New Roman" w:cs="Times New Roman"/>
          <w:sz w:val="28"/>
          <w:szCs w:val="28"/>
        </w:rPr>
        <w:t>–</w:t>
      </w:r>
      <w:r w:rsidRPr="00A0018F">
        <w:rPr>
          <w:rFonts w:ascii="Times New Roman" w:hAnsi="Times New Roman" w:cs="Times New Roman"/>
          <w:sz w:val="28"/>
          <w:szCs w:val="28"/>
        </w:rPr>
        <w:t xml:space="preserve"> 5 части 1 статьи 57 Закона N 248-ФЗ.</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38. При налич</w:t>
      </w:r>
      <w:proofErr w:type="gramStart"/>
      <w:r w:rsidRPr="00A0018F">
        <w:rPr>
          <w:rFonts w:ascii="Times New Roman" w:hAnsi="Times New Roman" w:cs="Times New Roman"/>
          <w:sz w:val="28"/>
          <w:szCs w:val="28"/>
        </w:rPr>
        <w:t>ии у о</w:t>
      </w:r>
      <w:proofErr w:type="gramEnd"/>
      <w:r w:rsidRPr="00A0018F">
        <w:rPr>
          <w:rFonts w:ascii="Times New Roman" w:hAnsi="Times New Roman" w:cs="Times New Roman"/>
          <w:sz w:val="28"/>
          <w:szCs w:val="28"/>
        </w:rPr>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1) инспекционный визит, в ходе которого могут совершаться следующие контрольные действия: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а) осмотр;</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б) опрос;</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в) получение письменных объяснений.</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Инспекционный визит проводится в порядке и объеме, определенном статьей 70 Закона N 248-ФЗ;</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2) рейдовый осмотр в </w:t>
      </w:r>
      <w:proofErr w:type="gramStart"/>
      <w:r w:rsidRPr="00A0018F">
        <w:rPr>
          <w:rFonts w:ascii="Times New Roman" w:hAnsi="Times New Roman" w:cs="Times New Roman"/>
          <w:sz w:val="28"/>
          <w:szCs w:val="28"/>
        </w:rPr>
        <w:t>ходе</w:t>
      </w:r>
      <w:proofErr w:type="gramEnd"/>
      <w:r w:rsidRPr="00A0018F">
        <w:rPr>
          <w:rFonts w:ascii="Times New Roman" w:hAnsi="Times New Roman" w:cs="Times New Roman"/>
          <w:sz w:val="28"/>
          <w:szCs w:val="28"/>
        </w:rPr>
        <w:t xml:space="preserve"> которого могут совершаться следующие контрольные действия: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а) осмотр;</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б) опрос;</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в) получение письменных объяснений;</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г) истребование документов.</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Рейдовый осмотр проводится в порядке и объеме, определенном статьей 71 Закона N 248-ФЗ;</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3) документарная проверка, в ходе которой могут совершаться следующие контрольные действия: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а) получение письменных объяснений;</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б) истребование документов.</w:t>
      </w:r>
    </w:p>
    <w:p w:rsidR="00A0018F" w:rsidRPr="00A0018F" w:rsidRDefault="00A0018F" w:rsidP="00A0018F">
      <w:pPr>
        <w:pStyle w:val="ConsPlusNormal"/>
        <w:ind w:firstLine="540"/>
        <w:jc w:val="both"/>
        <w:rPr>
          <w:rFonts w:ascii="Times New Roman" w:hAnsi="Times New Roman" w:cs="Times New Roman"/>
          <w:sz w:val="28"/>
          <w:szCs w:val="28"/>
        </w:rPr>
      </w:pPr>
      <w:proofErr w:type="gramStart"/>
      <w:r w:rsidRPr="00A0018F">
        <w:rPr>
          <w:rFonts w:ascii="Times New Roman" w:hAnsi="Times New Roman" w:cs="Times New Roman"/>
          <w:sz w:val="28"/>
          <w:szCs w:val="28"/>
        </w:rPr>
        <w:t>Документарная</w:t>
      </w:r>
      <w:proofErr w:type="gramEnd"/>
      <w:r w:rsidRPr="00A0018F">
        <w:rPr>
          <w:rFonts w:ascii="Times New Roman" w:hAnsi="Times New Roman" w:cs="Times New Roman"/>
          <w:sz w:val="28"/>
          <w:szCs w:val="28"/>
        </w:rPr>
        <w:t xml:space="preserve"> проводится в порядке и объеме, определенном статьей 72 Закона N 248-ФЗ;</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lastRenderedPageBreak/>
        <w:t>4) выездная проверка, в ходе которой могут совершаться следующие контрольные действия: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а) осмотр;</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б) опрос;</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в) получение письменных объяснений;</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г) истребование документов.</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39. Для проведения контрольного мероприятия </w:t>
      </w:r>
      <w:proofErr w:type="gramStart"/>
      <w:r w:rsidRPr="00A0018F">
        <w:rPr>
          <w:rFonts w:ascii="Times New Roman" w:hAnsi="Times New Roman" w:cs="Times New Roman"/>
          <w:sz w:val="28"/>
          <w:szCs w:val="28"/>
        </w:rPr>
        <w:t>со</w:t>
      </w:r>
      <w:proofErr w:type="gramEnd"/>
      <w:r w:rsidRPr="00A0018F">
        <w:rPr>
          <w:rFonts w:ascii="Times New Roman" w:hAnsi="Times New Roman" w:cs="Times New Roman"/>
          <w:sz w:val="28"/>
          <w:szCs w:val="28"/>
        </w:rPr>
        <w:t xml:space="preserve"> взаимодействием руководителем органа контроля принимается решение о проведении контрольного мероприятия (далее </w:t>
      </w:r>
      <w:r w:rsidR="0068707F">
        <w:rPr>
          <w:rFonts w:ascii="Times New Roman" w:hAnsi="Times New Roman" w:cs="Times New Roman"/>
          <w:sz w:val="28"/>
          <w:szCs w:val="28"/>
        </w:rPr>
        <w:t>–</w:t>
      </w:r>
      <w:r w:rsidRPr="00A0018F">
        <w:rPr>
          <w:rFonts w:ascii="Times New Roman" w:hAnsi="Times New Roman" w:cs="Times New Roman"/>
          <w:sz w:val="28"/>
          <w:szCs w:val="28"/>
        </w:rPr>
        <w:t xml:space="preserve"> решение), в котором указываются: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1) дата, время и место выпуска решения;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2) </w:t>
      </w:r>
      <w:proofErr w:type="gramStart"/>
      <w:r w:rsidRPr="00A0018F">
        <w:rPr>
          <w:rFonts w:ascii="Times New Roman" w:hAnsi="Times New Roman" w:cs="Times New Roman"/>
          <w:sz w:val="28"/>
          <w:szCs w:val="28"/>
        </w:rPr>
        <w:t>проведении</w:t>
      </w:r>
      <w:proofErr w:type="gramEnd"/>
      <w:r w:rsidRPr="00A0018F">
        <w:rPr>
          <w:rFonts w:ascii="Times New Roman" w:hAnsi="Times New Roman" w:cs="Times New Roman"/>
          <w:sz w:val="28"/>
          <w:szCs w:val="28"/>
        </w:rPr>
        <w:t xml:space="preserve"> контрольного мероприятия;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3) кем принято решение;</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4) основание проведения контрольного мероприятия;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5) вид контроля;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7) объект контроля, в отношении которого проводится контрольное мероприятие;</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8) адрес места осуществления контролируемым лицом деятельности или адрес нахождения объект</w:t>
      </w:r>
      <w:proofErr w:type="gramStart"/>
      <w:r w:rsidRPr="00A0018F">
        <w:rPr>
          <w:rFonts w:ascii="Times New Roman" w:hAnsi="Times New Roman" w:cs="Times New Roman"/>
          <w:sz w:val="28"/>
          <w:szCs w:val="28"/>
        </w:rPr>
        <w:t>а(</w:t>
      </w:r>
      <w:proofErr w:type="spellStart"/>
      <w:proofErr w:type="gramEnd"/>
      <w:r w:rsidRPr="00A0018F">
        <w:rPr>
          <w:rFonts w:ascii="Times New Roman" w:hAnsi="Times New Roman" w:cs="Times New Roman"/>
          <w:sz w:val="28"/>
          <w:szCs w:val="28"/>
        </w:rPr>
        <w:t>ов</w:t>
      </w:r>
      <w:proofErr w:type="spellEnd"/>
      <w:r w:rsidRPr="00A0018F">
        <w:rPr>
          <w:rFonts w:ascii="Times New Roman" w:hAnsi="Times New Roman" w:cs="Times New Roman"/>
          <w:sz w:val="28"/>
          <w:szCs w:val="28"/>
        </w:rPr>
        <w:t>) контроля, в отношении которого(</w:t>
      </w:r>
      <w:proofErr w:type="spellStart"/>
      <w:r w:rsidRPr="00A0018F">
        <w:rPr>
          <w:rFonts w:ascii="Times New Roman" w:hAnsi="Times New Roman" w:cs="Times New Roman"/>
          <w:sz w:val="28"/>
          <w:szCs w:val="28"/>
        </w:rPr>
        <w:t>ых</w:t>
      </w:r>
      <w:proofErr w:type="spellEnd"/>
      <w:r w:rsidRPr="00A0018F">
        <w:rPr>
          <w:rFonts w:ascii="Times New Roman" w:hAnsi="Times New Roman" w:cs="Times New Roman"/>
          <w:sz w:val="28"/>
          <w:szCs w:val="28"/>
        </w:rPr>
        <w:t>) проводится контрольное мероприятие;</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10) вид контрольного мероприятия;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11) перечень контрольных действий, совершаемых в рамках контрольного мероприятия;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12) предмет контрольного мероприятия;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13) дата проведения контрольного мероприятия, в том числе срок непосредственного взаимодействия с контролируемым лицом;</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14) перечень документов, предоставление которых контролируемым лицом необходимо для оценки соблюдения обязательных требований;</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15) иные сведения, если это предусмотрено положением о виде контроля.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40. Решение о проведении контрольного мероприятия оформляется в </w:t>
      </w:r>
      <w:r w:rsidRPr="00A0018F">
        <w:rPr>
          <w:rFonts w:ascii="Times New Roman" w:hAnsi="Times New Roman" w:cs="Times New Roman"/>
          <w:sz w:val="28"/>
          <w:szCs w:val="28"/>
        </w:rPr>
        <w:lastRenderedPageBreak/>
        <w:t xml:space="preserve">соответствии с типовыми формами решений о проведении контрольных мероприятий, утвержденными Приказом Минэкономразвития России от 31 марта 2021 г N 151 </w:t>
      </w:r>
      <w:r w:rsidR="0068707F">
        <w:rPr>
          <w:rFonts w:ascii="Times New Roman" w:hAnsi="Times New Roman" w:cs="Times New Roman"/>
          <w:sz w:val="28"/>
          <w:szCs w:val="28"/>
        </w:rPr>
        <w:t>«</w:t>
      </w:r>
      <w:r w:rsidRPr="00A0018F">
        <w:rPr>
          <w:rFonts w:ascii="Times New Roman" w:hAnsi="Times New Roman" w:cs="Times New Roman"/>
          <w:sz w:val="28"/>
          <w:szCs w:val="28"/>
        </w:rPr>
        <w:t>О типовых формах документов, используемых контрольным (надзорным) органом</w:t>
      </w:r>
      <w:r w:rsidR="0068707F">
        <w:rPr>
          <w:rFonts w:ascii="Times New Roman" w:hAnsi="Times New Roman" w:cs="Times New Roman"/>
          <w:sz w:val="28"/>
          <w:szCs w:val="28"/>
        </w:rPr>
        <w:t>»</w:t>
      </w:r>
      <w:r w:rsidRPr="00A0018F">
        <w:rPr>
          <w:rFonts w:ascii="Times New Roman" w:hAnsi="Times New Roman" w:cs="Times New Roman"/>
          <w:sz w:val="28"/>
          <w:szCs w:val="28"/>
        </w:rPr>
        <w:t>.</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A0018F" w:rsidRPr="00A0018F" w:rsidRDefault="00A0018F" w:rsidP="00A0018F">
      <w:pPr>
        <w:pStyle w:val="ConsPlusNormal"/>
        <w:ind w:firstLine="540"/>
        <w:jc w:val="both"/>
        <w:rPr>
          <w:rFonts w:ascii="Times New Roman" w:hAnsi="Times New Roman" w:cs="Times New Roman"/>
          <w:sz w:val="28"/>
          <w:szCs w:val="28"/>
        </w:rPr>
      </w:pPr>
      <w:bookmarkStart w:id="1" w:name="Par187"/>
      <w:bookmarkEnd w:id="1"/>
      <w:r w:rsidRPr="00A0018F">
        <w:rPr>
          <w:rFonts w:ascii="Times New Roman" w:hAnsi="Times New Roman" w:cs="Times New Roman"/>
          <w:sz w:val="28"/>
          <w:szCs w:val="28"/>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0018F">
        <w:rPr>
          <w:rFonts w:ascii="Times New Roman" w:hAnsi="Times New Roman" w:cs="Times New Roman"/>
          <w:sz w:val="28"/>
          <w:szCs w:val="28"/>
        </w:rPr>
        <w:t>деятельности</w:t>
      </w:r>
      <w:proofErr w:type="gramEnd"/>
      <w:r w:rsidRPr="00A0018F">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A0018F">
          <w:rPr>
            <w:rFonts w:ascii="Times New Roman" w:hAnsi="Times New Roman" w:cs="Times New Roman"/>
            <w:sz w:val="28"/>
            <w:szCs w:val="28"/>
          </w:rPr>
          <w:t>пунктами 46</w:t>
        </w:r>
      </w:hyperlink>
      <w:r w:rsidRPr="00A0018F">
        <w:rPr>
          <w:rFonts w:ascii="Times New Roman" w:hAnsi="Times New Roman" w:cs="Times New Roman"/>
          <w:sz w:val="28"/>
          <w:szCs w:val="28"/>
        </w:rPr>
        <w:t xml:space="preserve">, </w:t>
      </w:r>
      <w:hyperlink w:anchor="Par189" w:tooltip="47. Контролируемое лицо считается проинформированным надлежащим образом в случае, если:" w:history="1">
        <w:r w:rsidRPr="00A0018F">
          <w:rPr>
            <w:rFonts w:ascii="Times New Roman" w:hAnsi="Times New Roman" w:cs="Times New Roman"/>
            <w:sz w:val="28"/>
            <w:szCs w:val="28"/>
          </w:rPr>
          <w:t>47</w:t>
        </w:r>
      </w:hyperlink>
      <w:r w:rsidRPr="00A0018F">
        <w:rPr>
          <w:rFonts w:ascii="Times New Roman" w:hAnsi="Times New Roman" w:cs="Times New Roman"/>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A0018F" w:rsidRPr="00A0018F" w:rsidRDefault="00A0018F" w:rsidP="00A0018F">
      <w:pPr>
        <w:pStyle w:val="ConsPlusNormal"/>
        <w:ind w:firstLine="540"/>
        <w:jc w:val="both"/>
        <w:rPr>
          <w:rFonts w:ascii="Times New Roman" w:hAnsi="Times New Roman" w:cs="Times New Roman"/>
          <w:sz w:val="28"/>
          <w:szCs w:val="28"/>
        </w:rPr>
      </w:pPr>
      <w:bookmarkStart w:id="2" w:name="Par188"/>
      <w:bookmarkEnd w:id="2"/>
      <w:r w:rsidRPr="00A0018F">
        <w:rPr>
          <w:rFonts w:ascii="Times New Roman" w:hAnsi="Times New Roman" w:cs="Times New Roman"/>
          <w:sz w:val="28"/>
          <w:szCs w:val="28"/>
        </w:rPr>
        <w:t xml:space="preserve">46. </w:t>
      </w:r>
      <w:proofErr w:type="gramStart"/>
      <w:r w:rsidRPr="00A0018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A0018F">
        <w:rPr>
          <w:rFonts w:ascii="Times New Roman" w:hAnsi="Times New Roman" w:cs="Times New Roman"/>
          <w:sz w:val="28"/>
          <w:szCs w:val="28"/>
        </w:rPr>
        <w:t xml:space="preserve"> исполнения государственных и </w:t>
      </w:r>
      <w:r w:rsidRPr="00A0018F">
        <w:rPr>
          <w:rFonts w:ascii="Times New Roman" w:hAnsi="Times New Roman" w:cs="Times New Roman"/>
          <w:sz w:val="28"/>
          <w:szCs w:val="28"/>
        </w:rPr>
        <w:lastRenderedPageBreak/>
        <w:t xml:space="preserve">муниципальных функций в электронной форме, в том числе через федеральную государственную информационную систему </w:t>
      </w:r>
      <w:r w:rsidR="0068707F">
        <w:rPr>
          <w:rFonts w:ascii="Times New Roman" w:hAnsi="Times New Roman" w:cs="Times New Roman"/>
          <w:sz w:val="28"/>
          <w:szCs w:val="28"/>
        </w:rPr>
        <w:t>«</w:t>
      </w:r>
      <w:r w:rsidRPr="00A0018F">
        <w:rPr>
          <w:rFonts w:ascii="Times New Roman" w:hAnsi="Times New Roman" w:cs="Times New Roman"/>
          <w:sz w:val="28"/>
          <w:szCs w:val="28"/>
        </w:rPr>
        <w:t>Единый портал государственных и муниципальных услуг (функций)</w:t>
      </w:r>
      <w:r w:rsidR="0068707F">
        <w:rPr>
          <w:rFonts w:ascii="Times New Roman" w:hAnsi="Times New Roman" w:cs="Times New Roman"/>
          <w:sz w:val="28"/>
          <w:szCs w:val="28"/>
        </w:rPr>
        <w:t>»</w:t>
      </w:r>
      <w:r w:rsidRPr="00A0018F">
        <w:rPr>
          <w:rFonts w:ascii="Times New Roman" w:hAnsi="Times New Roman" w:cs="Times New Roman"/>
          <w:sz w:val="28"/>
          <w:szCs w:val="28"/>
        </w:rPr>
        <w:t xml:space="preserve"> (далее </w:t>
      </w:r>
      <w:r w:rsidR="0068707F">
        <w:rPr>
          <w:rFonts w:ascii="Times New Roman" w:hAnsi="Times New Roman" w:cs="Times New Roman"/>
          <w:sz w:val="28"/>
          <w:szCs w:val="28"/>
        </w:rPr>
        <w:t>–</w:t>
      </w:r>
      <w:r w:rsidRPr="00A0018F">
        <w:rPr>
          <w:rFonts w:ascii="Times New Roman" w:hAnsi="Times New Roman" w:cs="Times New Roman"/>
          <w:sz w:val="28"/>
          <w:szCs w:val="28"/>
        </w:rPr>
        <w:t xml:space="preserve"> единый портал государственных и муниципальных услуг) и (или) через региональный портал государственных и муниципальных услуг.</w:t>
      </w:r>
    </w:p>
    <w:p w:rsidR="00A0018F" w:rsidRPr="00A0018F" w:rsidRDefault="00A0018F" w:rsidP="00A0018F">
      <w:pPr>
        <w:pStyle w:val="ConsPlusNormal"/>
        <w:ind w:firstLine="540"/>
        <w:jc w:val="both"/>
        <w:rPr>
          <w:rFonts w:ascii="Times New Roman" w:hAnsi="Times New Roman" w:cs="Times New Roman"/>
          <w:sz w:val="28"/>
          <w:szCs w:val="28"/>
        </w:rPr>
      </w:pPr>
      <w:bookmarkStart w:id="3" w:name="Par189"/>
      <w:bookmarkEnd w:id="3"/>
      <w:r w:rsidRPr="00A0018F">
        <w:rPr>
          <w:rFonts w:ascii="Times New Roman" w:hAnsi="Times New Roman" w:cs="Times New Roman"/>
          <w:sz w:val="28"/>
          <w:szCs w:val="28"/>
        </w:rPr>
        <w:t>47. Контролируемое лицо считается проинформированным надлежащим образом в случае, если:</w:t>
      </w:r>
    </w:p>
    <w:p w:rsidR="00A0018F" w:rsidRPr="00A0018F" w:rsidRDefault="00A0018F" w:rsidP="00A0018F">
      <w:pPr>
        <w:pStyle w:val="ConsPlusNormal"/>
        <w:ind w:firstLine="540"/>
        <w:jc w:val="both"/>
        <w:rPr>
          <w:rFonts w:ascii="Times New Roman" w:hAnsi="Times New Roman" w:cs="Times New Roman"/>
          <w:sz w:val="28"/>
          <w:szCs w:val="28"/>
        </w:rPr>
      </w:pPr>
      <w:proofErr w:type="gramStart"/>
      <w:r w:rsidRPr="00A0018F">
        <w:rPr>
          <w:rFonts w:ascii="Times New Roman" w:hAnsi="Times New Roman" w:cs="Times New Roman"/>
          <w:sz w:val="28"/>
          <w:szCs w:val="28"/>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A0018F">
          <w:rPr>
            <w:rFonts w:ascii="Times New Roman" w:hAnsi="Times New Roman" w:cs="Times New Roman"/>
            <w:sz w:val="28"/>
            <w:szCs w:val="28"/>
          </w:rPr>
          <w:t>пунктом 46</w:t>
        </w:r>
      </w:hyperlink>
      <w:r w:rsidRPr="00A0018F">
        <w:rPr>
          <w:rFonts w:ascii="Times New Roman" w:hAnsi="Times New Roman" w:cs="Times New Roman"/>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A0018F">
          <w:rPr>
            <w:rFonts w:ascii="Times New Roman" w:hAnsi="Times New Roman" w:cs="Times New Roman"/>
            <w:sz w:val="28"/>
            <w:szCs w:val="28"/>
          </w:rPr>
          <w:t>пунктом 51</w:t>
        </w:r>
      </w:hyperlink>
      <w:r w:rsidRPr="00A0018F">
        <w:rPr>
          <w:rFonts w:ascii="Times New Roman" w:hAnsi="Times New Roman" w:cs="Times New Roman"/>
          <w:sz w:val="28"/>
          <w:szCs w:val="28"/>
        </w:rPr>
        <w:t xml:space="preserve"> настоящего Положения.</w:t>
      </w:r>
      <w:proofErr w:type="gramEnd"/>
      <w:r w:rsidRPr="00A0018F">
        <w:rPr>
          <w:rFonts w:ascii="Times New Roman" w:hAnsi="Times New Roman" w:cs="Times New Roman"/>
          <w:sz w:val="28"/>
          <w:szCs w:val="28"/>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0018F" w:rsidRPr="00A0018F" w:rsidRDefault="00A0018F" w:rsidP="00A0018F">
      <w:pPr>
        <w:pStyle w:val="ConsPlusNormal"/>
        <w:ind w:firstLine="540"/>
        <w:jc w:val="both"/>
        <w:rPr>
          <w:rFonts w:ascii="Times New Roman" w:hAnsi="Times New Roman" w:cs="Times New Roman"/>
          <w:sz w:val="28"/>
          <w:szCs w:val="28"/>
        </w:rPr>
      </w:pPr>
      <w:proofErr w:type="gramStart"/>
      <w:r w:rsidRPr="00A0018F">
        <w:rPr>
          <w:rFonts w:ascii="Times New Roman" w:hAnsi="Times New Roman" w:cs="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48. Документы, направляемые контролируемым лицом контрольному органу в электронном виде, подписываются: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1) простой электронной подписью;</w:t>
      </w:r>
    </w:p>
    <w:p w:rsidR="00A0018F" w:rsidRPr="00A0018F" w:rsidRDefault="00A0018F" w:rsidP="00A0018F">
      <w:pPr>
        <w:pStyle w:val="ConsPlusNormal"/>
        <w:ind w:firstLine="540"/>
        <w:jc w:val="both"/>
        <w:rPr>
          <w:rFonts w:ascii="Times New Roman" w:hAnsi="Times New Roman" w:cs="Times New Roman"/>
          <w:sz w:val="28"/>
          <w:szCs w:val="28"/>
        </w:rPr>
      </w:pPr>
      <w:proofErr w:type="gramStart"/>
      <w:r w:rsidRPr="00A0018F">
        <w:rPr>
          <w:rFonts w:ascii="Times New Roman" w:hAnsi="Times New Roman" w:cs="Times New Roman"/>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3) усиленной квалифицированной электронной подписью.</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 декабря 2023 г документы могут составляться и подписываться на бумажном носителе (в том числе акты контрольных мероприятий, предписания)).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50. Не допускается требование нотариального удостоверения копий документов, представляемых в контрольный орган.</w:t>
      </w:r>
    </w:p>
    <w:p w:rsidR="00A0018F" w:rsidRPr="00A0018F" w:rsidRDefault="00A0018F" w:rsidP="00A0018F">
      <w:pPr>
        <w:pStyle w:val="ConsPlusNormal"/>
        <w:ind w:firstLine="540"/>
        <w:jc w:val="both"/>
        <w:rPr>
          <w:rFonts w:ascii="Times New Roman" w:hAnsi="Times New Roman" w:cs="Times New Roman"/>
          <w:sz w:val="28"/>
          <w:szCs w:val="28"/>
        </w:rPr>
      </w:pPr>
      <w:bookmarkStart w:id="4" w:name="Par198"/>
      <w:bookmarkEnd w:id="4"/>
      <w:r w:rsidRPr="00A0018F">
        <w:rPr>
          <w:rFonts w:ascii="Times New Roman" w:hAnsi="Times New Roman" w:cs="Times New Roman"/>
          <w:sz w:val="28"/>
          <w:szCs w:val="28"/>
        </w:rPr>
        <w:t xml:space="preserve">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w:t>
      </w:r>
      <w:r w:rsidRPr="00A0018F">
        <w:rPr>
          <w:rFonts w:ascii="Times New Roman" w:hAnsi="Times New Roman" w:cs="Times New Roman"/>
          <w:sz w:val="28"/>
          <w:szCs w:val="28"/>
        </w:rPr>
        <w:lastRenderedPageBreak/>
        <w:t xml:space="preserve">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A0018F">
        <w:rPr>
          <w:rFonts w:ascii="Times New Roman" w:hAnsi="Times New Roman" w:cs="Times New Roman"/>
          <w:sz w:val="28"/>
          <w:szCs w:val="28"/>
        </w:rPr>
        <w:t>сведений</w:t>
      </w:r>
      <w:proofErr w:type="gramEnd"/>
      <w:r w:rsidRPr="00A0018F">
        <w:rPr>
          <w:rFonts w:ascii="Times New Roman" w:hAnsi="Times New Roman" w:cs="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A0018F">
        <w:rPr>
          <w:rFonts w:ascii="Times New Roman" w:hAnsi="Times New Roman" w:cs="Times New Roman"/>
          <w:sz w:val="28"/>
          <w:szCs w:val="28"/>
        </w:rPr>
        <w:t>ии и ау</w:t>
      </w:r>
      <w:proofErr w:type="gramEnd"/>
      <w:r w:rsidRPr="00A0018F">
        <w:rPr>
          <w:rFonts w:ascii="Times New Roman" w:hAnsi="Times New Roman" w:cs="Times New Roman"/>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A0018F">
          <w:rPr>
            <w:rFonts w:ascii="Times New Roman" w:hAnsi="Times New Roman" w:cs="Times New Roman"/>
            <w:sz w:val="28"/>
            <w:szCs w:val="28"/>
          </w:rPr>
          <w:t>пункте 45</w:t>
        </w:r>
      </w:hyperlink>
      <w:r w:rsidRPr="00A0018F">
        <w:rPr>
          <w:rFonts w:ascii="Times New Roman" w:hAnsi="Times New Roman" w:cs="Times New Roman"/>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w:t>
      </w:r>
      <w:proofErr w:type="spellStart"/>
      <w:r w:rsidRPr="00A0018F">
        <w:rPr>
          <w:rFonts w:ascii="Times New Roman" w:hAnsi="Times New Roman" w:cs="Times New Roman"/>
          <w:sz w:val="28"/>
          <w:szCs w:val="28"/>
        </w:rPr>
        <w:t>контртеррористической</w:t>
      </w:r>
      <w:proofErr w:type="spellEnd"/>
      <w:r w:rsidRPr="00A0018F">
        <w:rPr>
          <w:rFonts w:ascii="Times New Roman" w:hAnsi="Times New Roman" w:cs="Times New Roman"/>
          <w:sz w:val="28"/>
          <w:szCs w:val="28"/>
        </w:rPr>
        <w:t xml:space="preserve"> операции;</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2) прохождение лечения на стационаре медицинского учреждения;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3) личного характера (смерть близкого родственника);</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4) непреодолимой силы в отношении контролируемого лица (катастрофы, аварии, несчастные случаи);</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5) иных причин, признанных органом муниципального контроля, уважительными.</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55. Сведения о причинении вреда (ущерба) или об угрозе причинения вреда (ущерба) охраняемым законом ценностям орган контроля получает:</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1) при поступлении обращений (заявлений) граждан и организаций, информации от органов государственной власти, органов местного </w:t>
      </w:r>
      <w:r w:rsidRPr="00A0018F">
        <w:rPr>
          <w:rFonts w:ascii="Times New Roman" w:hAnsi="Times New Roman" w:cs="Times New Roman"/>
          <w:sz w:val="28"/>
          <w:szCs w:val="28"/>
        </w:rPr>
        <w:lastRenderedPageBreak/>
        <w:t>самоуправления, из средств массовой информации;</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2) при проведении контрольных мероприятий, включая контрольные мероприятия без взаимодействия;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3) обеспечивает, в том числе по решению руководителя органа контроля, проведение контрольного мероприятия без взаимодействия.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w:t>
      </w:r>
      <w:r w:rsidR="0068707F">
        <w:rPr>
          <w:rFonts w:ascii="Times New Roman" w:hAnsi="Times New Roman" w:cs="Times New Roman"/>
          <w:sz w:val="28"/>
          <w:szCs w:val="28"/>
        </w:rPr>
        <w:t>–</w:t>
      </w:r>
      <w:r w:rsidRPr="00A0018F">
        <w:rPr>
          <w:rFonts w:ascii="Times New Roman" w:hAnsi="Times New Roman" w:cs="Times New Roman"/>
          <w:sz w:val="28"/>
          <w:szCs w:val="28"/>
        </w:rPr>
        <w:t xml:space="preserve"> документа, подтверждающего его полномочия;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2) при подаче таких обращений (заявлений) граждан и организаций после прохождения идентификац</w:t>
      </w:r>
      <w:proofErr w:type="gramStart"/>
      <w:r w:rsidRPr="00A0018F">
        <w:rPr>
          <w:rFonts w:ascii="Times New Roman" w:hAnsi="Times New Roman" w:cs="Times New Roman"/>
          <w:sz w:val="28"/>
          <w:szCs w:val="28"/>
        </w:rPr>
        <w:t>ии и ау</w:t>
      </w:r>
      <w:proofErr w:type="gramEnd"/>
      <w:r w:rsidRPr="00A0018F">
        <w:rPr>
          <w:rFonts w:ascii="Times New Roman" w:hAnsi="Times New Roman" w:cs="Times New Roman"/>
          <w:sz w:val="28"/>
          <w:szCs w:val="28"/>
        </w:rPr>
        <w:t xml:space="preserve">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w:t>
      </w:r>
      <w:r w:rsidR="0068707F">
        <w:rPr>
          <w:rFonts w:ascii="Times New Roman" w:hAnsi="Times New Roman" w:cs="Times New Roman"/>
          <w:sz w:val="28"/>
          <w:szCs w:val="28"/>
        </w:rPr>
        <w:t>«</w:t>
      </w:r>
      <w:r w:rsidRPr="00A0018F">
        <w:rPr>
          <w:rFonts w:ascii="Times New Roman" w:hAnsi="Times New Roman" w:cs="Times New Roman"/>
          <w:sz w:val="28"/>
          <w:szCs w:val="28"/>
        </w:rPr>
        <w:t>Интернет</w:t>
      </w:r>
      <w:r w:rsidR="0068707F">
        <w:rPr>
          <w:rFonts w:ascii="Times New Roman" w:hAnsi="Times New Roman" w:cs="Times New Roman"/>
          <w:sz w:val="28"/>
          <w:szCs w:val="28"/>
        </w:rPr>
        <w:t>»</w:t>
      </w:r>
      <w:r w:rsidRPr="00A0018F">
        <w:rPr>
          <w:rFonts w:ascii="Times New Roman" w:hAnsi="Times New Roman" w:cs="Times New Roman"/>
          <w:sz w:val="28"/>
          <w:szCs w:val="28"/>
        </w:rPr>
        <w:t>, а также в информационной системе органа контроля;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3) при иных способах подачи таких обращений (заявлений) гражданами и организациями после принятия должностным лицом органа контроля мер </w:t>
      </w:r>
      <w:r w:rsidRPr="00A0018F">
        <w:rPr>
          <w:rFonts w:ascii="Times New Roman" w:hAnsi="Times New Roman" w:cs="Times New Roman"/>
          <w:sz w:val="28"/>
          <w:szCs w:val="28"/>
        </w:rPr>
        <w:lastRenderedPageBreak/>
        <w:t>по установлению личности гражданина и полномочий представителя организации и их подтверждения.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59. </w:t>
      </w:r>
      <w:proofErr w:type="gramStart"/>
      <w:r w:rsidRPr="00A0018F">
        <w:rPr>
          <w:rFonts w:ascii="Times New Roman" w:hAnsi="Times New Roman" w:cs="Times New Roman"/>
          <w:sz w:val="28"/>
          <w:szCs w:val="28"/>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A0018F">
        <w:rPr>
          <w:rFonts w:ascii="Times New Roman" w:hAnsi="Times New Roman" w:cs="Times New Roman"/>
          <w:sz w:val="28"/>
          <w:szCs w:val="28"/>
        </w:rPr>
        <w:t xml:space="preserve"> </w:t>
      </w:r>
      <w:proofErr w:type="gramStart"/>
      <w:r w:rsidRPr="00A0018F">
        <w:rPr>
          <w:rFonts w:ascii="Times New Roman" w:hAnsi="Times New Roman" w:cs="Times New Roman"/>
          <w:sz w:val="28"/>
          <w:szCs w:val="28"/>
        </w:rPr>
        <w:t>обращении</w:t>
      </w:r>
      <w:proofErr w:type="gramEnd"/>
      <w:r w:rsidRPr="00A0018F">
        <w:rPr>
          <w:rFonts w:ascii="Times New Roman" w:hAnsi="Times New Roman" w:cs="Times New Roman"/>
          <w:sz w:val="28"/>
          <w:szCs w:val="28"/>
        </w:rPr>
        <w:t xml:space="preserve"> (заявлении) были указаны заведомо ложные сведения.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 N 59-ФЗ </w:t>
      </w:r>
      <w:r w:rsidR="0068707F">
        <w:rPr>
          <w:rFonts w:ascii="Times New Roman" w:hAnsi="Times New Roman" w:cs="Times New Roman"/>
          <w:sz w:val="28"/>
          <w:szCs w:val="28"/>
        </w:rPr>
        <w:t>«</w:t>
      </w:r>
      <w:r w:rsidRPr="00A0018F">
        <w:rPr>
          <w:rFonts w:ascii="Times New Roman" w:hAnsi="Times New Roman" w:cs="Times New Roman"/>
          <w:sz w:val="28"/>
          <w:szCs w:val="28"/>
        </w:rPr>
        <w:t>О порядке рассмотрения обращений граждан Российской Федерации</w:t>
      </w:r>
      <w:r w:rsidR="0068707F">
        <w:rPr>
          <w:rFonts w:ascii="Times New Roman" w:hAnsi="Times New Roman" w:cs="Times New Roman"/>
          <w:sz w:val="28"/>
          <w:szCs w:val="28"/>
        </w:rPr>
        <w:t>»</w:t>
      </w:r>
      <w:r w:rsidRPr="00A0018F">
        <w:rPr>
          <w:rFonts w:ascii="Times New Roman" w:hAnsi="Times New Roman" w:cs="Times New Roman"/>
          <w:sz w:val="28"/>
          <w:szCs w:val="28"/>
        </w:rPr>
        <w:t>.</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w:t>
      </w:r>
      <w:r w:rsidR="0068707F">
        <w:rPr>
          <w:rFonts w:ascii="Times New Roman" w:hAnsi="Times New Roman" w:cs="Times New Roman"/>
          <w:sz w:val="28"/>
          <w:szCs w:val="28"/>
        </w:rPr>
        <w:t>–</w:t>
      </w:r>
      <w:r w:rsidRPr="00A0018F">
        <w:rPr>
          <w:rFonts w:ascii="Times New Roman" w:hAnsi="Times New Roman" w:cs="Times New Roman"/>
          <w:sz w:val="28"/>
          <w:szCs w:val="28"/>
        </w:rPr>
        <w:t xml:space="preserve"> мотивированное представление об отсутствии основания для проведения контрольного мероприятия.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63. </w:t>
      </w:r>
      <w:proofErr w:type="gramStart"/>
      <w:r w:rsidRPr="00A0018F">
        <w:rPr>
          <w:rFonts w:ascii="Times New Roman" w:hAnsi="Times New Roman" w:cs="Times New Roman"/>
          <w:sz w:val="28"/>
          <w:szCs w:val="28"/>
        </w:rPr>
        <w:t xml:space="preserve">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w:t>
      </w:r>
      <w:r w:rsidRPr="00A0018F">
        <w:rPr>
          <w:rFonts w:ascii="Times New Roman" w:hAnsi="Times New Roman" w:cs="Times New Roman"/>
          <w:sz w:val="28"/>
          <w:szCs w:val="28"/>
        </w:rPr>
        <w:lastRenderedPageBreak/>
        <w:t>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A0018F" w:rsidRPr="00A0018F" w:rsidRDefault="00A0018F" w:rsidP="00A0018F">
      <w:pPr>
        <w:pStyle w:val="ConsPlusNormal"/>
        <w:rPr>
          <w:rFonts w:ascii="Times New Roman" w:hAnsi="Times New Roman" w:cs="Times New Roman"/>
          <w:sz w:val="28"/>
          <w:szCs w:val="28"/>
        </w:rPr>
      </w:pPr>
    </w:p>
    <w:p w:rsidR="006A5151" w:rsidRDefault="006A5151" w:rsidP="00A0018F">
      <w:pPr>
        <w:pStyle w:val="ConsPlusTitle"/>
        <w:jc w:val="center"/>
        <w:outlineLvl w:val="1"/>
        <w:rPr>
          <w:sz w:val="28"/>
          <w:szCs w:val="28"/>
        </w:rPr>
      </w:pPr>
      <w:r>
        <w:rPr>
          <w:sz w:val="28"/>
          <w:szCs w:val="28"/>
        </w:rPr>
        <w:t xml:space="preserve">Раздел </w:t>
      </w:r>
      <w:r>
        <w:rPr>
          <w:sz w:val="28"/>
          <w:szCs w:val="28"/>
          <w:lang w:val="en-US"/>
        </w:rPr>
        <w:t>IV</w:t>
      </w:r>
      <w:r w:rsidR="00A0018F" w:rsidRPr="00A0018F">
        <w:rPr>
          <w:sz w:val="28"/>
          <w:szCs w:val="28"/>
        </w:rPr>
        <w:t xml:space="preserve">. </w:t>
      </w:r>
    </w:p>
    <w:p w:rsidR="00A0018F" w:rsidRPr="00A0018F" w:rsidRDefault="006A5151" w:rsidP="00A0018F">
      <w:pPr>
        <w:pStyle w:val="ConsPlusTitle"/>
        <w:jc w:val="center"/>
        <w:outlineLvl w:val="1"/>
        <w:rPr>
          <w:sz w:val="28"/>
          <w:szCs w:val="28"/>
        </w:rPr>
      </w:pPr>
      <w:r w:rsidRPr="00A0018F">
        <w:rPr>
          <w:sz w:val="28"/>
          <w:szCs w:val="28"/>
        </w:rPr>
        <w:t>Результаты контрольных мероприятий и</w:t>
      </w:r>
    </w:p>
    <w:p w:rsidR="00A0018F" w:rsidRPr="00A0018F" w:rsidRDefault="006A5151" w:rsidP="00A0018F">
      <w:pPr>
        <w:pStyle w:val="ConsPlusTitle"/>
        <w:jc w:val="center"/>
        <w:rPr>
          <w:sz w:val="28"/>
          <w:szCs w:val="28"/>
        </w:rPr>
      </w:pPr>
      <w:r>
        <w:rPr>
          <w:sz w:val="28"/>
          <w:szCs w:val="28"/>
        </w:rPr>
        <w:t>р</w:t>
      </w:r>
      <w:r w:rsidRPr="00A0018F">
        <w:rPr>
          <w:sz w:val="28"/>
          <w:szCs w:val="28"/>
        </w:rPr>
        <w:t>ешения по результатам контрольных мероприятий</w:t>
      </w:r>
    </w:p>
    <w:p w:rsidR="00A0018F" w:rsidRPr="00A0018F" w:rsidRDefault="00A0018F" w:rsidP="00A0018F">
      <w:pPr>
        <w:pStyle w:val="ConsPlusNormal"/>
        <w:rPr>
          <w:rFonts w:ascii="Times New Roman" w:hAnsi="Times New Roman" w:cs="Times New Roman"/>
          <w:sz w:val="28"/>
          <w:szCs w:val="28"/>
        </w:rPr>
      </w:pP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w:t>
      </w:r>
      <w:r w:rsidR="0068707F">
        <w:rPr>
          <w:rFonts w:ascii="Times New Roman" w:hAnsi="Times New Roman" w:cs="Times New Roman"/>
          <w:sz w:val="28"/>
          <w:szCs w:val="28"/>
        </w:rPr>
        <w:t>–</w:t>
      </w:r>
      <w:r w:rsidRPr="00A0018F">
        <w:rPr>
          <w:rFonts w:ascii="Times New Roman" w:hAnsi="Times New Roman" w:cs="Times New Roman"/>
          <w:sz w:val="28"/>
          <w:szCs w:val="28"/>
        </w:rPr>
        <w:t xml:space="preserve"> акт).</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66. Вопросы оформления результатов контрольных мероприятий регулируются статьей 87 Закона N 248-ФЗ.</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1) дата и место составления предписания;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2) дата и номер акта контрольного мероприятия, на основании которого выдается предписание;</w:t>
      </w:r>
    </w:p>
    <w:p w:rsidR="00A0018F" w:rsidRPr="00A0018F" w:rsidRDefault="00A0018F" w:rsidP="00A0018F">
      <w:pPr>
        <w:pStyle w:val="ConsPlusNormal"/>
        <w:ind w:firstLine="540"/>
        <w:jc w:val="both"/>
        <w:rPr>
          <w:rFonts w:ascii="Times New Roman" w:hAnsi="Times New Roman" w:cs="Times New Roman"/>
          <w:sz w:val="28"/>
          <w:szCs w:val="28"/>
        </w:rPr>
      </w:pPr>
      <w:proofErr w:type="gramStart"/>
      <w:r w:rsidRPr="00A0018F">
        <w:rPr>
          <w:rFonts w:ascii="Times New Roman" w:hAnsi="Times New Roman" w:cs="Times New Roman"/>
          <w:sz w:val="28"/>
          <w:szCs w:val="28"/>
        </w:rPr>
        <w:t>3) фамилия, имя, отчество (при наличии) и должность лица (лиц), выдавшего (выдавших) предписание;</w:t>
      </w:r>
      <w:proofErr w:type="gramEnd"/>
    </w:p>
    <w:p w:rsidR="00A0018F" w:rsidRPr="00A0018F" w:rsidRDefault="00A0018F" w:rsidP="00A0018F">
      <w:pPr>
        <w:pStyle w:val="ConsPlusNormal"/>
        <w:ind w:firstLine="540"/>
        <w:jc w:val="both"/>
        <w:rPr>
          <w:rFonts w:ascii="Times New Roman" w:hAnsi="Times New Roman" w:cs="Times New Roman"/>
          <w:sz w:val="28"/>
          <w:szCs w:val="28"/>
        </w:rPr>
      </w:pPr>
      <w:proofErr w:type="gramStart"/>
      <w:r w:rsidRPr="00A0018F">
        <w:rPr>
          <w:rFonts w:ascii="Times New Roman" w:hAnsi="Times New Roman" w:cs="Times New Roman"/>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5) содержание предписания </w:t>
      </w:r>
      <w:r w:rsidR="0068707F">
        <w:rPr>
          <w:rFonts w:ascii="Times New Roman" w:hAnsi="Times New Roman" w:cs="Times New Roman"/>
          <w:sz w:val="28"/>
          <w:szCs w:val="28"/>
        </w:rPr>
        <w:t>–</w:t>
      </w:r>
      <w:r w:rsidRPr="00A0018F">
        <w:rPr>
          <w:rFonts w:ascii="Times New Roman" w:hAnsi="Times New Roman" w:cs="Times New Roman"/>
          <w:sz w:val="28"/>
          <w:szCs w:val="28"/>
        </w:rPr>
        <w:t xml:space="preserve"> обязательные требования, которые нарушены;</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6) основание выдачи предписания </w:t>
      </w:r>
      <w:r w:rsidR="0068707F">
        <w:rPr>
          <w:rFonts w:ascii="Times New Roman" w:hAnsi="Times New Roman" w:cs="Times New Roman"/>
          <w:sz w:val="28"/>
          <w:szCs w:val="28"/>
        </w:rPr>
        <w:t>–</w:t>
      </w:r>
      <w:r w:rsidRPr="00A0018F">
        <w:rPr>
          <w:rFonts w:ascii="Times New Roman" w:hAnsi="Times New Roman" w:cs="Times New Roman"/>
          <w:sz w:val="28"/>
          <w:szCs w:val="28"/>
        </w:rPr>
        <w:t xml:space="preserve">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7) сроки исполнения;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w:t>
      </w:r>
      <w:r w:rsidRPr="00A0018F">
        <w:rPr>
          <w:rFonts w:ascii="Times New Roman" w:hAnsi="Times New Roman" w:cs="Times New Roman"/>
          <w:sz w:val="28"/>
          <w:szCs w:val="28"/>
        </w:rPr>
        <w:lastRenderedPageBreak/>
        <w:t>3 части 2 статьи 90 Закона N 248-ФЗ, не применяются.</w:t>
      </w:r>
    </w:p>
    <w:p w:rsidR="00A0018F" w:rsidRPr="00A0018F" w:rsidRDefault="00A0018F" w:rsidP="00A0018F">
      <w:pPr>
        <w:pStyle w:val="ConsPlusNormal"/>
        <w:rPr>
          <w:rFonts w:ascii="Times New Roman" w:hAnsi="Times New Roman" w:cs="Times New Roman"/>
          <w:sz w:val="28"/>
          <w:szCs w:val="28"/>
        </w:rPr>
      </w:pPr>
    </w:p>
    <w:p w:rsidR="006A5151" w:rsidRDefault="00A0018F" w:rsidP="00A0018F">
      <w:pPr>
        <w:pStyle w:val="ConsPlusTitle"/>
        <w:jc w:val="center"/>
        <w:outlineLvl w:val="1"/>
        <w:rPr>
          <w:sz w:val="28"/>
          <w:szCs w:val="28"/>
        </w:rPr>
      </w:pPr>
      <w:r w:rsidRPr="00A0018F">
        <w:rPr>
          <w:sz w:val="28"/>
          <w:szCs w:val="28"/>
        </w:rPr>
        <w:t xml:space="preserve">Раздел </w:t>
      </w:r>
      <w:r w:rsidR="006A5151">
        <w:rPr>
          <w:sz w:val="28"/>
          <w:szCs w:val="28"/>
          <w:lang w:val="en-US"/>
        </w:rPr>
        <w:t>V</w:t>
      </w:r>
      <w:r w:rsidRPr="00A0018F">
        <w:rPr>
          <w:sz w:val="28"/>
          <w:szCs w:val="28"/>
        </w:rPr>
        <w:t xml:space="preserve">. </w:t>
      </w:r>
    </w:p>
    <w:p w:rsidR="00A0018F" w:rsidRPr="00A0018F" w:rsidRDefault="006A5151" w:rsidP="00A0018F">
      <w:pPr>
        <w:pStyle w:val="ConsPlusTitle"/>
        <w:jc w:val="center"/>
        <w:outlineLvl w:val="1"/>
        <w:rPr>
          <w:sz w:val="28"/>
          <w:szCs w:val="28"/>
        </w:rPr>
      </w:pPr>
      <w:r w:rsidRPr="00A0018F">
        <w:rPr>
          <w:sz w:val="28"/>
          <w:szCs w:val="28"/>
        </w:rPr>
        <w:t>Обжалование решений органа контроля,</w:t>
      </w:r>
    </w:p>
    <w:p w:rsidR="00A0018F" w:rsidRPr="00A0018F" w:rsidRDefault="006A5151" w:rsidP="00A0018F">
      <w:pPr>
        <w:pStyle w:val="ConsPlusTitle"/>
        <w:jc w:val="center"/>
        <w:rPr>
          <w:sz w:val="28"/>
          <w:szCs w:val="28"/>
        </w:rPr>
      </w:pPr>
      <w:r>
        <w:rPr>
          <w:sz w:val="28"/>
          <w:szCs w:val="28"/>
        </w:rPr>
        <w:t>д</w:t>
      </w:r>
      <w:r w:rsidRPr="00A0018F">
        <w:rPr>
          <w:sz w:val="28"/>
          <w:szCs w:val="28"/>
        </w:rPr>
        <w:t>ействий (бездействия) его должностных лиц</w:t>
      </w:r>
    </w:p>
    <w:p w:rsidR="00A0018F" w:rsidRPr="00A0018F" w:rsidRDefault="00A0018F" w:rsidP="00A0018F">
      <w:pPr>
        <w:pStyle w:val="ConsPlusNormal"/>
        <w:rPr>
          <w:rFonts w:ascii="Times New Roman" w:hAnsi="Times New Roman" w:cs="Times New Roman"/>
          <w:sz w:val="28"/>
          <w:szCs w:val="28"/>
        </w:rPr>
      </w:pP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1) решение о проведении контрольных мероприятий;</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2) акт контрольного мероприятия, предписание об устранении выявленных нарушений;</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70. Сроки подачи жалобы определяются в соответствии с частями 5 </w:t>
      </w:r>
      <w:r w:rsidR="0068707F">
        <w:rPr>
          <w:rFonts w:ascii="Times New Roman" w:hAnsi="Times New Roman" w:cs="Times New Roman"/>
          <w:sz w:val="28"/>
          <w:szCs w:val="28"/>
        </w:rPr>
        <w:t>–</w:t>
      </w:r>
      <w:r w:rsidRPr="00A0018F">
        <w:rPr>
          <w:rFonts w:ascii="Times New Roman" w:hAnsi="Times New Roman" w:cs="Times New Roman"/>
          <w:sz w:val="28"/>
          <w:szCs w:val="28"/>
        </w:rPr>
        <w:t xml:space="preserve"> 11 статьи 40 Федерального закона N 248-ФЗ.</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71. Жалоба может содержать ходатайство о приостановлении исполнения обжалуемого решения органа контроля.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73. Жалоба, поданная в досудебном порядке на действия (бездействие) заместителя руководителя органа контроля, подлежит рассмотрению </w:t>
      </w:r>
      <w:r w:rsidR="006A5151">
        <w:rPr>
          <w:rFonts w:ascii="Times New Roman" w:hAnsi="Times New Roman" w:cs="Times New Roman"/>
          <w:sz w:val="28"/>
          <w:szCs w:val="28"/>
        </w:rPr>
        <w:t>г</w:t>
      </w:r>
      <w:r w:rsidRPr="00A0018F">
        <w:rPr>
          <w:rFonts w:ascii="Times New Roman" w:hAnsi="Times New Roman" w:cs="Times New Roman"/>
          <w:sz w:val="28"/>
          <w:szCs w:val="28"/>
        </w:rPr>
        <w:t xml:space="preserve">лавой муниципального образования  </w:t>
      </w:r>
      <w:r w:rsidR="006A5151">
        <w:rPr>
          <w:rFonts w:ascii="Times New Roman" w:hAnsi="Times New Roman" w:cs="Times New Roman"/>
          <w:sz w:val="28"/>
          <w:szCs w:val="28"/>
        </w:rPr>
        <w:t>Воздвиженский</w:t>
      </w:r>
      <w:r w:rsidRPr="00A0018F">
        <w:rPr>
          <w:rFonts w:ascii="Times New Roman" w:hAnsi="Times New Roman" w:cs="Times New Roman"/>
          <w:sz w:val="28"/>
          <w:szCs w:val="28"/>
        </w:rPr>
        <w:t xml:space="preserve"> сельсовет Саракташского района Оренбургской области.</w:t>
      </w:r>
    </w:p>
    <w:p w:rsidR="00A0018F" w:rsidRPr="00A0018F" w:rsidRDefault="00A0018F" w:rsidP="00A0018F">
      <w:pPr>
        <w:pStyle w:val="ConsPlusNormal"/>
        <w:ind w:firstLine="540"/>
        <w:jc w:val="both"/>
        <w:rPr>
          <w:rFonts w:ascii="Times New Roman" w:hAnsi="Times New Roman" w:cs="Times New Roman"/>
          <w:sz w:val="28"/>
          <w:szCs w:val="28"/>
        </w:rPr>
      </w:pPr>
      <w:bookmarkStart w:id="5" w:name="Par258"/>
      <w:bookmarkEnd w:id="5"/>
      <w:r w:rsidRPr="00A0018F">
        <w:rPr>
          <w:rFonts w:ascii="Times New Roman" w:hAnsi="Times New Roman" w:cs="Times New Roman"/>
          <w:sz w:val="28"/>
          <w:szCs w:val="28"/>
        </w:rPr>
        <w:t>74. Срок рассмотрения жалобы не позднее 20 рабочих дней со дня регистрации такой жалобы в органе муниципального контроля.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A0018F">
          <w:rPr>
            <w:rFonts w:ascii="Times New Roman" w:hAnsi="Times New Roman" w:cs="Times New Roman"/>
            <w:sz w:val="28"/>
            <w:szCs w:val="28"/>
          </w:rPr>
          <w:t>абзацем первым</w:t>
        </w:r>
      </w:hyperlink>
      <w:r w:rsidRPr="00A0018F">
        <w:rPr>
          <w:rFonts w:ascii="Times New Roman" w:hAnsi="Times New Roman" w:cs="Times New Roman"/>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75. По итогам рассмотрения жалобы принимается одно из следующих решений:</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оставить жалобу без удовлетворения;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отменить решение контрольного органа полностью или частично;</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отменить решение контрольного органа полностью и принять новое решение;</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76. Решение по жалобе вручается заявителю лично (с пометкой заявителя о дате получения на втором экземпляре) либо направляется </w:t>
      </w:r>
      <w:r w:rsidRPr="00A0018F">
        <w:rPr>
          <w:rFonts w:ascii="Times New Roman" w:hAnsi="Times New Roman" w:cs="Times New Roman"/>
          <w:sz w:val="28"/>
          <w:szCs w:val="28"/>
        </w:rPr>
        <w:lastRenderedPageBreak/>
        <w:t>почтовой связью. Решение по жалобе может быть направлено на адрес электронной почты, указанный заявителем при подаче жалобы.</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77. Досудебный порядок обжалования до 31 декабря 2023 г. может осуществляться посредством бумажного документооборота.</w:t>
      </w:r>
    </w:p>
    <w:p w:rsidR="006A5151" w:rsidRDefault="006A5151" w:rsidP="00A0018F">
      <w:pPr>
        <w:pStyle w:val="ConsPlusTitle"/>
        <w:jc w:val="center"/>
        <w:outlineLvl w:val="1"/>
        <w:rPr>
          <w:sz w:val="28"/>
          <w:szCs w:val="28"/>
        </w:rPr>
      </w:pPr>
      <w:bookmarkStart w:id="6" w:name="Par269"/>
      <w:bookmarkEnd w:id="6"/>
    </w:p>
    <w:p w:rsidR="006A5151" w:rsidRDefault="00A0018F" w:rsidP="00A0018F">
      <w:pPr>
        <w:pStyle w:val="ConsPlusTitle"/>
        <w:jc w:val="center"/>
        <w:outlineLvl w:val="1"/>
        <w:rPr>
          <w:sz w:val="28"/>
          <w:szCs w:val="28"/>
        </w:rPr>
      </w:pPr>
      <w:r w:rsidRPr="00A0018F">
        <w:rPr>
          <w:sz w:val="28"/>
          <w:szCs w:val="28"/>
        </w:rPr>
        <w:t xml:space="preserve">Раздел </w:t>
      </w:r>
      <w:r w:rsidR="006A5151">
        <w:rPr>
          <w:sz w:val="28"/>
          <w:szCs w:val="28"/>
          <w:lang w:val="en-US"/>
        </w:rPr>
        <w:t>VI</w:t>
      </w:r>
      <w:r w:rsidRPr="00A0018F">
        <w:rPr>
          <w:sz w:val="28"/>
          <w:szCs w:val="28"/>
        </w:rPr>
        <w:t>.</w:t>
      </w:r>
    </w:p>
    <w:p w:rsidR="006A5151" w:rsidRDefault="006A5151" w:rsidP="006A5151">
      <w:pPr>
        <w:pStyle w:val="ConsPlusTitle"/>
        <w:jc w:val="center"/>
        <w:outlineLvl w:val="1"/>
        <w:rPr>
          <w:sz w:val="28"/>
          <w:szCs w:val="28"/>
        </w:rPr>
      </w:pPr>
      <w:r w:rsidRPr="00A0018F">
        <w:rPr>
          <w:sz w:val="28"/>
          <w:szCs w:val="28"/>
        </w:rPr>
        <w:t>Оценка результативности и</w:t>
      </w:r>
      <w:r>
        <w:rPr>
          <w:sz w:val="28"/>
          <w:szCs w:val="28"/>
        </w:rPr>
        <w:t xml:space="preserve"> э</w:t>
      </w:r>
      <w:r w:rsidRPr="00A0018F">
        <w:rPr>
          <w:sz w:val="28"/>
          <w:szCs w:val="28"/>
        </w:rPr>
        <w:t xml:space="preserve">ффективности </w:t>
      </w:r>
    </w:p>
    <w:p w:rsidR="00A0018F" w:rsidRPr="00A0018F" w:rsidRDefault="006A5151" w:rsidP="006A5151">
      <w:pPr>
        <w:pStyle w:val="ConsPlusTitle"/>
        <w:jc w:val="center"/>
        <w:outlineLvl w:val="1"/>
        <w:rPr>
          <w:sz w:val="28"/>
          <w:szCs w:val="28"/>
        </w:rPr>
      </w:pPr>
      <w:r w:rsidRPr="00A0018F">
        <w:rPr>
          <w:sz w:val="28"/>
          <w:szCs w:val="28"/>
        </w:rPr>
        <w:t>деятельности контрольного органа</w:t>
      </w:r>
    </w:p>
    <w:p w:rsidR="00A0018F" w:rsidRPr="00A0018F" w:rsidRDefault="00A0018F" w:rsidP="00A0018F">
      <w:pPr>
        <w:pStyle w:val="ConsPlusNormal"/>
        <w:rPr>
          <w:rFonts w:ascii="Times New Roman" w:hAnsi="Times New Roman" w:cs="Times New Roman"/>
          <w:sz w:val="28"/>
          <w:szCs w:val="28"/>
        </w:rPr>
      </w:pP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В систему показателей результативности и эффективности деятельности, входят:</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ключевые показатели муниципального контроля в сфере благоустройства;</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индикативные показатели муниципального контроля в сфере благоустройства.</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Совета депутатов муниципального образования  </w:t>
      </w:r>
      <w:r w:rsidR="006A5151">
        <w:rPr>
          <w:rFonts w:ascii="Times New Roman" w:hAnsi="Times New Roman" w:cs="Times New Roman"/>
          <w:sz w:val="28"/>
          <w:szCs w:val="28"/>
        </w:rPr>
        <w:t>Воздвиженский</w:t>
      </w:r>
      <w:r w:rsidRPr="00A0018F">
        <w:rPr>
          <w:rFonts w:ascii="Times New Roman" w:hAnsi="Times New Roman" w:cs="Times New Roman"/>
          <w:sz w:val="28"/>
          <w:szCs w:val="28"/>
        </w:rPr>
        <w:t xml:space="preserve"> сельсовет Саракташского района Оренбургской области</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w:t>
      </w:r>
      <w:r w:rsidR="006A5151">
        <w:rPr>
          <w:rFonts w:ascii="Times New Roman" w:hAnsi="Times New Roman" w:cs="Times New Roman"/>
          <w:sz w:val="28"/>
          <w:szCs w:val="28"/>
        </w:rPr>
        <w:t>№</w:t>
      </w:r>
      <w:r w:rsidRPr="00A0018F">
        <w:rPr>
          <w:rFonts w:ascii="Times New Roman" w:hAnsi="Times New Roman" w:cs="Times New Roman"/>
          <w:sz w:val="28"/>
          <w:szCs w:val="28"/>
        </w:rPr>
        <w:t xml:space="preserve"> 248-ФЗ.</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Организация подготовки доклада возлагается на орган контроля.</w:t>
      </w:r>
    </w:p>
    <w:p w:rsidR="00A0018F" w:rsidRPr="00A0018F" w:rsidRDefault="00A0018F" w:rsidP="00A0018F">
      <w:pPr>
        <w:pStyle w:val="ConsPlusNormal"/>
        <w:rPr>
          <w:rFonts w:ascii="Times New Roman" w:hAnsi="Times New Roman" w:cs="Times New Roman"/>
          <w:sz w:val="28"/>
          <w:szCs w:val="28"/>
        </w:rPr>
      </w:pPr>
    </w:p>
    <w:p w:rsidR="006A5151" w:rsidRPr="006A5151" w:rsidRDefault="00A0018F" w:rsidP="00A0018F">
      <w:pPr>
        <w:pStyle w:val="ConsPlusTitle"/>
        <w:jc w:val="center"/>
        <w:outlineLvl w:val="1"/>
        <w:rPr>
          <w:sz w:val="28"/>
          <w:szCs w:val="28"/>
        </w:rPr>
      </w:pPr>
      <w:r w:rsidRPr="00A0018F">
        <w:rPr>
          <w:sz w:val="28"/>
          <w:szCs w:val="28"/>
        </w:rPr>
        <w:t xml:space="preserve">Раздел </w:t>
      </w:r>
      <w:r w:rsidR="006A5151">
        <w:rPr>
          <w:sz w:val="28"/>
          <w:szCs w:val="28"/>
          <w:lang w:val="en-US"/>
        </w:rPr>
        <w:t>VII</w:t>
      </w:r>
      <w:r w:rsidRPr="00A0018F">
        <w:rPr>
          <w:sz w:val="28"/>
          <w:szCs w:val="28"/>
        </w:rPr>
        <w:t xml:space="preserve">. </w:t>
      </w:r>
    </w:p>
    <w:p w:rsidR="00A0018F" w:rsidRPr="00A0018F" w:rsidRDefault="006A5151" w:rsidP="00A0018F">
      <w:pPr>
        <w:pStyle w:val="ConsPlusTitle"/>
        <w:jc w:val="center"/>
        <w:outlineLvl w:val="1"/>
        <w:rPr>
          <w:sz w:val="28"/>
          <w:szCs w:val="28"/>
        </w:rPr>
      </w:pPr>
      <w:r w:rsidRPr="00A0018F">
        <w:rPr>
          <w:sz w:val="28"/>
          <w:szCs w:val="28"/>
        </w:rPr>
        <w:t>Заключительные и переходные положения</w:t>
      </w:r>
    </w:p>
    <w:p w:rsidR="00A0018F" w:rsidRPr="00A0018F" w:rsidRDefault="00A0018F" w:rsidP="00A0018F">
      <w:pPr>
        <w:pStyle w:val="ConsPlusNormal"/>
        <w:rPr>
          <w:rFonts w:ascii="Times New Roman" w:hAnsi="Times New Roman" w:cs="Times New Roman"/>
          <w:sz w:val="28"/>
          <w:szCs w:val="28"/>
        </w:rPr>
      </w:pPr>
    </w:p>
    <w:p w:rsidR="00A0018F" w:rsidRPr="00A0018F" w:rsidRDefault="00A0018F" w:rsidP="00A0018F">
      <w:pPr>
        <w:pStyle w:val="ConsPlusNormal"/>
        <w:ind w:firstLine="540"/>
        <w:jc w:val="both"/>
        <w:rPr>
          <w:rFonts w:ascii="Times New Roman" w:hAnsi="Times New Roman" w:cs="Times New Roman"/>
          <w:sz w:val="28"/>
          <w:szCs w:val="28"/>
        </w:rPr>
      </w:pPr>
      <w:bookmarkStart w:id="7" w:name="Par282"/>
      <w:bookmarkEnd w:id="7"/>
      <w:r w:rsidRPr="00A0018F">
        <w:rPr>
          <w:rFonts w:ascii="Times New Roman" w:hAnsi="Times New Roman" w:cs="Times New Roman"/>
          <w:sz w:val="28"/>
          <w:szCs w:val="28"/>
        </w:rPr>
        <w:t>80. Настоящее Положение вступает в силу с 01.01.2022.</w:t>
      </w:r>
    </w:p>
    <w:p w:rsidR="00A0018F" w:rsidRPr="00A0018F" w:rsidRDefault="00A0018F" w:rsidP="00A0018F">
      <w:pPr>
        <w:pStyle w:val="ConsPlusNormal"/>
        <w:ind w:firstLine="540"/>
        <w:jc w:val="both"/>
        <w:rPr>
          <w:rFonts w:ascii="Times New Roman" w:hAnsi="Times New Roman" w:cs="Times New Roman"/>
          <w:sz w:val="28"/>
          <w:szCs w:val="28"/>
        </w:rPr>
      </w:pPr>
      <w:bookmarkStart w:id="8" w:name="Par283"/>
      <w:bookmarkEnd w:id="8"/>
      <w:r w:rsidRPr="00A0018F">
        <w:rPr>
          <w:rFonts w:ascii="Times New Roman" w:hAnsi="Times New Roman" w:cs="Times New Roman"/>
          <w:sz w:val="28"/>
          <w:szCs w:val="28"/>
        </w:rPr>
        <w:t xml:space="preserve">81. </w:t>
      </w:r>
      <w:hyperlink w:anchor="Par269" w:tooltip="Раздел 6. ОЦЕНКА РЕЗУЛЬТАТИВНОСТИ И" w:history="1">
        <w:r w:rsidRPr="00A0018F">
          <w:rPr>
            <w:rFonts w:ascii="Times New Roman" w:hAnsi="Times New Roman" w:cs="Times New Roman"/>
            <w:sz w:val="28"/>
            <w:szCs w:val="28"/>
          </w:rPr>
          <w:t>Раздел 6</w:t>
        </w:r>
      </w:hyperlink>
      <w:r w:rsidRPr="00A0018F">
        <w:rPr>
          <w:rFonts w:ascii="Times New Roman" w:hAnsi="Times New Roman" w:cs="Times New Roman"/>
          <w:sz w:val="28"/>
          <w:szCs w:val="28"/>
        </w:rPr>
        <w:t xml:space="preserve"> настоящего Положения вступает в силу с 01.03.2022.</w:t>
      </w:r>
    </w:p>
    <w:p w:rsidR="00A0018F" w:rsidRPr="00A0018F" w:rsidRDefault="00A0018F" w:rsidP="00A0018F">
      <w:pPr>
        <w:pStyle w:val="ConsPlusNormal"/>
        <w:rPr>
          <w:rFonts w:ascii="Times New Roman" w:hAnsi="Times New Roman" w:cs="Times New Roman"/>
          <w:sz w:val="28"/>
          <w:szCs w:val="28"/>
        </w:rPr>
      </w:pPr>
    </w:p>
    <w:p w:rsidR="00A0018F" w:rsidRPr="00A0018F" w:rsidRDefault="00A0018F" w:rsidP="00A0018F">
      <w:pPr>
        <w:pStyle w:val="ConsPlusNormal"/>
        <w:rPr>
          <w:rFonts w:ascii="Times New Roman" w:hAnsi="Times New Roman" w:cs="Times New Roman"/>
          <w:sz w:val="28"/>
          <w:szCs w:val="28"/>
        </w:rPr>
      </w:pPr>
    </w:p>
    <w:p w:rsidR="00A0018F" w:rsidRPr="00A0018F" w:rsidRDefault="0068707F" w:rsidP="0068707F">
      <w:pPr>
        <w:pStyle w:val="ConsPlusNormal"/>
        <w:jc w:val="center"/>
        <w:rPr>
          <w:rFonts w:ascii="Times New Roman" w:hAnsi="Times New Roman" w:cs="Times New Roman"/>
          <w:sz w:val="28"/>
          <w:szCs w:val="28"/>
        </w:rPr>
      </w:pPr>
      <w:r>
        <w:rPr>
          <w:rFonts w:ascii="Times New Roman" w:hAnsi="Times New Roman" w:cs="Times New Roman"/>
          <w:sz w:val="28"/>
          <w:szCs w:val="28"/>
        </w:rPr>
        <w:t>______</w:t>
      </w:r>
    </w:p>
    <w:p w:rsidR="00A0018F" w:rsidRPr="00A0018F" w:rsidRDefault="00A0018F" w:rsidP="00A0018F">
      <w:pPr>
        <w:pStyle w:val="ConsPlusNormal"/>
        <w:rPr>
          <w:rFonts w:ascii="Times New Roman" w:hAnsi="Times New Roman" w:cs="Times New Roman"/>
          <w:sz w:val="28"/>
          <w:szCs w:val="28"/>
        </w:rPr>
      </w:pPr>
    </w:p>
    <w:p w:rsidR="00A0018F" w:rsidRPr="00A0018F" w:rsidRDefault="00A0018F" w:rsidP="00A0018F">
      <w:pPr>
        <w:pStyle w:val="ConsPlusNormal"/>
        <w:rPr>
          <w:rFonts w:ascii="Times New Roman" w:hAnsi="Times New Roman" w:cs="Times New Roman"/>
          <w:sz w:val="28"/>
          <w:szCs w:val="28"/>
        </w:rPr>
      </w:pPr>
    </w:p>
    <w:p w:rsidR="00A0018F" w:rsidRPr="00A0018F" w:rsidRDefault="00A0018F" w:rsidP="00A0018F">
      <w:pPr>
        <w:pStyle w:val="ConsPlusNormal"/>
        <w:rPr>
          <w:rFonts w:ascii="Times New Roman" w:hAnsi="Times New Roman" w:cs="Times New Roman"/>
          <w:sz w:val="28"/>
          <w:szCs w:val="28"/>
        </w:rPr>
      </w:pPr>
    </w:p>
    <w:p w:rsidR="00A0018F" w:rsidRPr="00A0018F" w:rsidRDefault="00A0018F" w:rsidP="00A0018F">
      <w:pPr>
        <w:pStyle w:val="ConsPlusNormal"/>
        <w:rPr>
          <w:rFonts w:ascii="Times New Roman" w:hAnsi="Times New Roman" w:cs="Times New Roman"/>
          <w:sz w:val="28"/>
          <w:szCs w:val="28"/>
        </w:rPr>
      </w:pPr>
    </w:p>
    <w:p w:rsidR="00A0018F" w:rsidRPr="00A0018F" w:rsidRDefault="00A0018F" w:rsidP="00A0018F">
      <w:pPr>
        <w:pStyle w:val="ConsPlusNormal"/>
        <w:rPr>
          <w:rFonts w:ascii="Times New Roman" w:hAnsi="Times New Roman" w:cs="Times New Roman"/>
          <w:sz w:val="28"/>
          <w:szCs w:val="28"/>
        </w:rPr>
      </w:pPr>
    </w:p>
    <w:p w:rsidR="00A0018F" w:rsidRPr="00A0018F" w:rsidRDefault="00A0018F" w:rsidP="00A0018F">
      <w:pPr>
        <w:pStyle w:val="ConsPlusNormal"/>
        <w:rPr>
          <w:rFonts w:ascii="Times New Roman" w:hAnsi="Times New Roman" w:cs="Times New Roman"/>
          <w:sz w:val="28"/>
          <w:szCs w:val="28"/>
        </w:rPr>
      </w:pPr>
    </w:p>
    <w:p w:rsidR="00A0018F" w:rsidRPr="00A0018F" w:rsidRDefault="00A0018F" w:rsidP="00A0018F">
      <w:pPr>
        <w:pStyle w:val="ConsPlusNormal"/>
        <w:rPr>
          <w:rFonts w:ascii="Times New Roman" w:hAnsi="Times New Roman" w:cs="Times New Roman"/>
          <w:sz w:val="28"/>
          <w:szCs w:val="28"/>
        </w:rPr>
      </w:pPr>
    </w:p>
    <w:p w:rsidR="00A0018F" w:rsidRPr="00A0018F" w:rsidRDefault="00A0018F" w:rsidP="00A0018F">
      <w:pPr>
        <w:pStyle w:val="ConsPlusNormal"/>
        <w:rPr>
          <w:rFonts w:ascii="Times New Roman" w:hAnsi="Times New Roman" w:cs="Times New Roman"/>
          <w:sz w:val="28"/>
          <w:szCs w:val="28"/>
        </w:rPr>
      </w:pPr>
    </w:p>
    <w:p w:rsidR="0068707F" w:rsidRPr="00A0018F" w:rsidRDefault="0068707F" w:rsidP="0068707F">
      <w:pPr>
        <w:widowControl/>
        <w:autoSpaceDE/>
        <w:autoSpaceDN/>
        <w:adjustRightInd/>
        <w:ind w:left="5664"/>
        <w:rPr>
          <w:rFonts w:ascii="Times New Roman" w:hAnsi="Times New Roman" w:cs="Times New Roman"/>
          <w:sz w:val="28"/>
          <w:szCs w:val="28"/>
        </w:rPr>
      </w:pPr>
      <w:r w:rsidRPr="00A0018F">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68707F" w:rsidRPr="00A0018F" w:rsidRDefault="0068707F" w:rsidP="0068707F">
      <w:pPr>
        <w:widowControl/>
        <w:autoSpaceDE/>
        <w:autoSpaceDN/>
        <w:adjustRightInd/>
        <w:ind w:left="5664"/>
        <w:rPr>
          <w:rFonts w:ascii="Times New Roman" w:hAnsi="Times New Roman" w:cs="Times New Roman"/>
          <w:sz w:val="28"/>
          <w:szCs w:val="28"/>
        </w:rPr>
      </w:pPr>
      <w:r w:rsidRPr="00A0018F">
        <w:rPr>
          <w:rFonts w:ascii="Times New Roman" w:hAnsi="Times New Roman" w:cs="Times New Roman"/>
          <w:sz w:val="28"/>
          <w:szCs w:val="28"/>
        </w:rPr>
        <w:t xml:space="preserve">к решению  Совета депутатов </w:t>
      </w:r>
    </w:p>
    <w:p w:rsidR="0068707F" w:rsidRPr="00A0018F" w:rsidRDefault="0068707F" w:rsidP="0068707F">
      <w:pPr>
        <w:widowControl/>
        <w:autoSpaceDE/>
        <w:autoSpaceDN/>
        <w:adjustRightInd/>
        <w:ind w:left="5664"/>
        <w:rPr>
          <w:rFonts w:ascii="Times New Roman" w:hAnsi="Times New Roman" w:cs="Times New Roman"/>
          <w:sz w:val="28"/>
          <w:szCs w:val="28"/>
        </w:rPr>
      </w:pPr>
      <w:r w:rsidRPr="00A0018F">
        <w:rPr>
          <w:rFonts w:ascii="Times New Roman" w:hAnsi="Times New Roman" w:cs="Times New Roman"/>
          <w:sz w:val="28"/>
          <w:szCs w:val="28"/>
        </w:rPr>
        <w:t>Воздвиженского сельсовета</w:t>
      </w:r>
    </w:p>
    <w:p w:rsidR="0068707F" w:rsidRPr="00A0018F" w:rsidRDefault="0068707F" w:rsidP="0068707F">
      <w:pPr>
        <w:widowControl/>
        <w:autoSpaceDE/>
        <w:autoSpaceDN/>
        <w:adjustRightInd/>
        <w:ind w:left="5664"/>
        <w:rPr>
          <w:rFonts w:ascii="Times New Roman" w:hAnsi="Times New Roman" w:cs="Times New Roman"/>
          <w:sz w:val="28"/>
          <w:szCs w:val="28"/>
        </w:rPr>
      </w:pPr>
      <w:r w:rsidRPr="00A0018F">
        <w:rPr>
          <w:rFonts w:ascii="Times New Roman" w:hAnsi="Times New Roman" w:cs="Times New Roman"/>
          <w:sz w:val="28"/>
          <w:szCs w:val="28"/>
        </w:rPr>
        <w:t>от 29.09.2021 №</w:t>
      </w:r>
      <w:r w:rsidR="00BA752E">
        <w:rPr>
          <w:rFonts w:ascii="Times New Roman" w:hAnsi="Times New Roman" w:cs="Times New Roman"/>
          <w:sz w:val="28"/>
          <w:szCs w:val="28"/>
        </w:rPr>
        <w:t xml:space="preserve"> 45</w:t>
      </w:r>
    </w:p>
    <w:p w:rsidR="00A0018F" w:rsidRPr="00A0018F" w:rsidRDefault="00A0018F" w:rsidP="00A0018F">
      <w:pPr>
        <w:pStyle w:val="ConsPlusNormal"/>
        <w:rPr>
          <w:rFonts w:ascii="Times New Roman" w:hAnsi="Times New Roman" w:cs="Times New Roman"/>
          <w:sz w:val="28"/>
          <w:szCs w:val="28"/>
        </w:rPr>
      </w:pPr>
    </w:p>
    <w:p w:rsidR="00A0018F" w:rsidRPr="00A0018F" w:rsidRDefault="00A0018F" w:rsidP="00A0018F">
      <w:pPr>
        <w:pStyle w:val="ConsPlusNormal"/>
        <w:rPr>
          <w:rFonts w:ascii="Times New Roman" w:hAnsi="Times New Roman" w:cs="Times New Roman"/>
          <w:sz w:val="28"/>
          <w:szCs w:val="28"/>
        </w:rPr>
      </w:pPr>
    </w:p>
    <w:p w:rsidR="00A0018F" w:rsidRPr="00A0018F" w:rsidRDefault="0068707F" w:rsidP="00A0018F">
      <w:pPr>
        <w:pStyle w:val="ConsPlusTitle"/>
        <w:jc w:val="center"/>
        <w:rPr>
          <w:sz w:val="28"/>
          <w:szCs w:val="28"/>
        </w:rPr>
      </w:pPr>
      <w:r w:rsidRPr="00A0018F">
        <w:rPr>
          <w:sz w:val="28"/>
          <w:szCs w:val="28"/>
        </w:rPr>
        <w:t>Ключевые показатели</w:t>
      </w:r>
    </w:p>
    <w:p w:rsidR="00A0018F" w:rsidRPr="00A0018F" w:rsidRDefault="0068707F" w:rsidP="00A0018F">
      <w:pPr>
        <w:pStyle w:val="ConsPlusTitle"/>
        <w:jc w:val="center"/>
        <w:rPr>
          <w:sz w:val="28"/>
          <w:szCs w:val="28"/>
        </w:rPr>
      </w:pPr>
      <w:r>
        <w:rPr>
          <w:sz w:val="28"/>
          <w:szCs w:val="28"/>
        </w:rPr>
        <w:t>м</w:t>
      </w:r>
      <w:r w:rsidRPr="00A0018F">
        <w:rPr>
          <w:sz w:val="28"/>
          <w:szCs w:val="28"/>
        </w:rPr>
        <w:t>униципального контроля в сфере благоустройства</w:t>
      </w:r>
    </w:p>
    <w:p w:rsidR="00A0018F" w:rsidRPr="00A0018F" w:rsidRDefault="0068707F" w:rsidP="00A0018F">
      <w:pPr>
        <w:pStyle w:val="ConsPlusTitle"/>
        <w:jc w:val="center"/>
        <w:rPr>
          <w:sz w:val="28"/>
          <w:szCs w:val="28"/>
        </w:rPr>
      </w:pPr>
      <w:r>
        <w:rPr>
          <w:sz w:val="28"/>
          <w:szCs w:val="28"/>
        </w:rPr>
        <w:t>н</w:t>
      </w:r>
      <w:r w:rsidRPr="00A0018F">
        <w:rPr>
          <w:sz w:val="28"/>
          <w:szCs w:val="28"/>
        </w:rPr>
        <w:t xml:space="preserve">а территории сельского поселения </w:t>
      </w:r>
      <w:r>
        <w:rPr>
          <w:sz w:val="28"/>
          <w:szCs w:val="28"/>
        </w:rPr>
        <w:t>Воздвиженский сельсовет С</w:t>
      </w:r>
      <w:r w:rsidRPr="00A0018F">
        <w:rPr>
          <w:sz w:val="28"/>
          <w:szCs w:val="28"/>
        </w:rPr>
        <w:t xml:space="preserve">аракташского района </w:t>
      </w:r>
      <w:r>
        <w:rPr>
          <w:sz w:val="28"/>
          <w:szCs w:val="28"/>
        </w:rPr>
        <w:t>О</w:t>
      </w:r>
      <w:r w:rsidRPr="00A0018F">
        <w:rPr>
          <w:sz w:val="28"/>
          <w:szCs w:val="28"/>
        </w:rPr>
        <w:t xml:space="preserve">ренбургской области </w:t>
      </w:r>
      <w:r w:rsidR="00A0018F" w:rsidRPr="00A0018F">
        <w:rPr>
          <w:sz w:val="28"/>
          <w:szCs w:val="28"/>
        </w:rPr>
        <w:t xml:space="preserve"> </w:t>
      </w:r>
      <w:r w:rsidRPr="00A0018F">
        <w:rPr>
          <w:sz w:val="28"/>
          <w:szCs w:val="28"/>
        </w:rPr>
        <w:t>и</w:t>
      </w:r>
      <w:r w:rsidR="00A0018F" w:rsidRPr="00A0018F">
        <w:rPr>
          <w:sz w:val="28"/>
          <w:szCs w:val="28"/>
        </w:rPr>
        <w:t xml:space="preserve"> </w:t>
      </w:r>
      <w:r w:rsidRPr="00A0018F">
        <w:rPr>
          <w:sz w:val="28"/>
          <w:szCs w:val="28"/>
        </w:rPr>
        <w:t>их целевые значения, индикативные показатели</w:t>
      </w:r>
    </w:p>
    <w:p w:rsidR="00A0018F" w:rsidRPr="00A0018F" w:rsidRDefault="00A0018F" w:rsidP="00A0018F">
      <w:pPr>
        <w:pStyle w:val="ConsPlusTitle"/>
        <w:jc w:val="center"/>
        <w:rPr>
          <w:sz w:val="28"/>
          <w:szCs w:val="28"/>
        </w:rPr>
      </w:pPr>
    </w:p>
    <w:p w:rsidR="00A0018F" w:rsidRPr="00A0018F" w:rsidRDefault="00A0018F" w:rsidP="00A0018F">
      <w:pPr>
        <w:pStyle w:val="ConsPlusNormal"/>
        <w:rPr>
          <w:rFonts w:ascii="Times New Roman" w:hAnsi="Times New Roman" w:cs="Times New Roman"/>
          <w:sz w:val="28"/>
          <w:szCs w:val="28"/>
        </w:rPr>
      </w:pP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1. Ключевые показатели муниципального контроля в сфере благоустройства на территории сельского поселения </w:t>
      </w:r>
      <w:r w:rsidR="0068707F">
        <w:rPr>
          <w:rFonts w:ascii="Times New Roman" w:hAnsi="Times New Roman" w:cs="Times New Roman"/>
          <w:sz w:val="28"/>
          <w:szCs w:val="28"/>
        </w:rPr>
        <w:t>Воздвиженский</w:t>
      </w:r>
      <w:r w:rsidRPr="00A0018F">
        <w:rPr>
          <w:rFonts w:ascii="Times New Roman" w:hAnsi="Times New Roman" w:cs="Times New Roman"/>
          <w:sz w:val="28"/>
          <w:szCs w:val="28"/>
        </w:rPr>
        <w:t xml:space="preserve"> сельсовет Саракташского района Оренбургской области и их целевые значения:</w:t>
      </w:r>
    </w:p>
    <w:p w:rsidR="00A0018F" w:rsidRPr="00A0018F" w:rsidRDefault="00A0018F" w:rsidP="00A0018F">
      <w:pPr>
        <w:pStyle w:val="ConsPlusNormal"/>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7654"/>
        <w:gridCol w:w="1417"/>
      </w:tblGrid>
      <w:tr w:rsidR="00A0018F" w:rsidRPr="00A0018F" w:rsidTr="00605925">
        <w:tc>
          <w:tcPr>
            <w:tcW w:w="7654" w:type="dxa"/>
            <w:tcBorders>
              <w:top w:val="single" w:sz="4" w:space="0" w:color="auto"/>
              <w:left w:val="single" w:sz="4" w:space="0" w:color="auto"/>
              <w:bottom w:val="single" w:sz="4" w:space="0" w:color="auto"/>
              <w:right w:val="single" w:sz="4" w:space="0" w:color="auto"/>
            </w:tcBorders>
          </w:tcPr>
          <w:p w:rsidR="00A0018F" w:rsidRPr="00A0018F" w:rsidRDefault="00A0018F" w:rsidP="00605925">
            <w:pPr>
              <w:pStyle w:val="ConsPlusNormal"/>
              <w:jc w:val="center"/>
              <w:rPr>
                <w:rFonts w:ascii="Times New Roman" w:hAnsi="Times New Roman" w:cs="Times New Roman"/>
                <w:sz w:val="28"/>
                <w:szCs w:val="28"/>
              </w:rPr>
            </w:pPr>
            <w:r w:rsidRPr="00A0018F">
              <w:rPr>
                <w:rFonts w:ascii="Times New Roman" w:hAnsi="Times New Roman" w:cs="Times New Roman"/>
                <w:sz w:val="28"/>
                <w:szCs w:val="28"/>
              </w:rPr>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A0018F" w:rsidRPr="00A0018F" w:rsidRDefault="00A0018F" w:rsidP="00605925">
            <w:pPr>
              <w:pStyle w:val="ConsPlusNormal"/>
              <w:jc w:val="center"/>
              <w:rPr>
                <w:rFonts w:ascii="Times New Roman" w:hAnsi="Times New Roman" w:cs="Times New Roman"/>
                <w:sz w:val="28"/>
                <w:szCs w:val="28"/>
              </w:rPr>
            </w:pPr>
            <w:r w:rsidRPr="00A0018F">
              <w:rPr>
                <w:rFonts w:ascii="Times New Roman" w:hAnsi="Times New Roman" w:cs="Times New Roman"/>
                <w:sz w:val="28"/>
                <w:szCs w:val="28"/>
              </w:rPr>
              <w:t>Целевые значения</w:t>
            </w:r>
            <w:proofErr w:type="gramStart"/>
            <w:r w:rsidRPr="00A0018F">
              <w:rPr>
                <w:rFonts w:ascii="Times New Roman" w:hAnsi="Times New Roman" w:cs="Times New Roman"/>
                <w:sz w:val="28"/>
                <w:szCs w:val="28"/>
              </w:rPr>
              <w:t xml:space="preserve"> (%)</w:t>
            </w:r>
            <w:proofErr w:type="gramEnd"/>
          </w:p>
        </w:tc>
      </w:tr>
      <w:tr w:rsidR="00A0018F" w:rsidRPr="00A0018F" w:rsidTr="00605925">
        <w:tc>
          <w:tcPr>
            <w:tcW w:w="7654" w:type="dxa"/>
            <w:tcBorders>
              <w:top w:val="single" w:sz="4" w:space="0" w:color="auto"/>
              <w:left w:val="single" w:sz="4" w:space="0" w:color="auto"/>
              <w:bottom w:val="single" w:sz="4" w:space="0" w:color="auto"/>
              <w:right w:val="single" w:sz="4" w:space="0" w:color="auto"/>
            </w:tcBorders>
          </w:tcPr>
          <w:p w:rsidR="00A0018F" w:rsidRPr="00A0018F" w:rsidRDefault="00A0018F" w:rsidP="00605925">
            <w:pPr>
              <w:pStyle w:val="ConsPlusNormal"/>
              <w:rPr>
                <w:rFonts w:ascii="Times New Roman" w:hAnsi="Times New Roman" w:cs="Times New Roman"/>
                <w:sz w:val="28"/>
                <w:szCs w:val="28"/>
              </w:rPr>
            </w:pPr>
            <w:r w:rsidRPr="00A0018F">
              <w:rPr>
                <w:rFonts w:ascii="Times New Roman" w:hAnsi="Times New Roman" w:cs="Times New Roman"/>
                <w:sz w:val="28"/>
                <w:szCs w:val="28"/>
              </w:rPr>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A0018F" w:rsidRPr="00A0018F" w:rsidRDefault="00A0018F" w:rsidP="00605925">
            <w:pPr>
              <w:pStyle w:val="ConsPlusNormal"/>
              <w:jc w:val="center"/>
              <w:rPr>
                <w:rFonts w:ascii="Times New Roman" w:hAnsi="Times New Roman" w:cs="Times New Roman"/>
                <w:sz w:val="28"/>
                <w:szCs w:val="28"/>
              </w:rPr>
            </w:pPr>
            <w:r w:rsidRPr="00A0018F">
              <w:rPr>
                <w:rFonts w:ascii="Times New Roman" w:hAnsi="Times New Roman" w:cs="Times New Roman"/>
                <w:sz w:val="28"/>
                <w:szCs w:val="28"/>
              </w:rPr>
              <w:t>Не менее 70</w:t>
            </w:r>
          </w:p>
        </w:tc>
      </w:tr>
      <w:tr w:rsidR="00A0018F" w:rsidRPr="00A0018F" w:rsidTr="00605925">
        <w:tc>
          <w:tcPr>
            <w:tcW w:w="7654" w:type="dxa"/>
            <w:tcBorders>
              <w:top w:val="single" w:sz="4" w:space="0" w:color="auto"/>
              <w:left w:val="single" w:sz="4" w:space="0" w:color="auto"/>
              <w:bottom w:val="single" w:sz="4" w:space="0" w:color="auto"/>
              <w:right w:val="single" w:sz="4" w:space="0" w:color="auto"/>
            </w:tcBorders>
          </w:tcPr>
          <w:p w:rsidR="00A0018F" w:rsidRPr="00A0018F" w:rsidRDefault="00A0018F" w:rsidP="00605925">
            <w:pPr>
              <w:pStyle w:val="ConsPlusNormal"/>
              <w:rPr>
                <w:rFonts w:ascii="Times New Roman" w:hAnsi="Times New Roman" w:cs="Times New Roman"/>
                <w:sz w:val="28"/>
                <w:szCs w:val="28"/>
              </w:rPr>
            </w:pPr>
            <w:r w:rsidRPr="00A0018F">
              <w:rPr>
                <w:rFonts w:ascii="Times New Roman" w:hAnsi="Times New Roman" w:cs="Times New Roman"/>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A0018F" w:rsidRPr="00A0018F" w:rsidRDefault="00A0018F" w:rsidP="00605925">
            <w:pPr>
              <w:pStyle w:val="ConsPlusNormal"/>
              <w:jc w:val="center"/>
              <w:rPr>
                <w:rFonts w:ascii="Times New Roman" w:hAnsi="Times New Roman" w:cs="Times New Roman"/>
                <w:sz w:val="28"/>
                <w:szCs w:val="28"/>
              </w:rPr>
            </w:pPr>
            <w:r w:rsidRPr="00A0018F">
              <w:rPr>
                <w:rFonts w:ascii="Times New Roman" w:hAnsi="Times New Roman" w:cs="Times New Roman"/>
                <w:sz w:val="28"/>
                <w:szCs w:val="28"/>
              </w:rPr>
              <w:t>Не более 0</w:t>
            </w:r>
          </w:p>
        </w:tc>
      </w:tr>
      <w:tr w:rsidR="00A0018F" w:rsidRPr="00A0018F" w:rsidTr="00605925">
        <w:tc>
          <w:tcPr>
            <w:tcW w:w="7654" w:type="dxa"/>
            <w:tcBorders>
              <w:top w:val="single" w:sz="4" w:space="0" w:color="auto"/>
              <w:left w:val="single" w:sz="4" w:space="0" w:color="auto"/>
              <w:bottom w:val="single" w:sz="4" w:space="0" w:color="auto"/>
              <w:right w:val="single" w:sz="4" w:space="0" w:color="auto"/>
            </w:tcBorders>
          </w:tcPr>
          <w:p w:rsidR="00A0018F" w:rsidRPr="00A0018F" w:rsidRDefault="00A0018F" w:rsidP="00605925">
            <w:pPr>
              <w:pStyle w:val="ConsPlusNormal"/>
              <w:rPr>
                <w:rFonts w:ascii="Times New Roman" w:hAnsi="Times New Roman" w:cs="Times New Roman"/>
                <w:sz w:val="28"/>
                <w:szCs w:val="28"/>
              </w:rPr>
            </w:pPr>
            <w:r w:rsidRPr="00A0018F">
              <w:rPr>
                <w:rFonts w:ascii="Times New Roman" w:hAnsi="Times New Roman" w:cs="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A0018F" w:rsidRPr="00A0018F" w:rsidRDefault="00A0018F" w:rsidP="00605925">
            <w:pPr>
              <w:pStyle w:val="ConsPlusNormal"/>
              <w:jc w:val="center"/>
              <w:rPr>
                <w:rFonts w:ascii="Times New Roman" w:hAnsi="Times New Roman" w:cs="Times New Roman"/>
                <w:sz w:val="28"/>
                <w:szCs w:val="28"/>
              </w:rPr>
            </w:pPr>
            <w:r w:rsidRPr="00A0018F">
              <w:rPr>
                <w:rFonts w:ascii="Times New Roman" w:hAnsi="Times New Roman" w:cs="Times New Roman"/>
                <w:sz w:val="28"/>
                <w:szCs w:val="28"/>
              </w:rPr>
              <w:t>Не более 0</w:t>
            </w:r>
          </w:p>
        </w:tc>
      </w:tr>
      <w:tr w:rsidR="00A0018F" w:rsidRPr="00A0018F" w:rsidTr="00605925">
        <w:tc>
          <w:tcPr>
            <w:tcW w:w="7654" w:type="dxa"/>
            <w:tcBorders>
              <w:top w:val="single" w:sz="4" w:space="0" w:color="auto"/>
              <w:left w:val="single" w:sz="4" w:space="0" w:color="auto"/>
              <w:bottom w:val="single" w:sz="4" w:space="0" w:color="auto"/>
              <w:right w:val="single" w:sz="4" w:space="0" w:color="auto"/>
            </w:tcBorders>
          </w:tcPr>
          <w:p w:rsidR="00A0018F" w:rsidRPr="00A0018F" w:rsidRDefault="00A0018F" w:rsidP="00605925">
            <w:pPr>
              <w:pStyle w:val="ConsPlusNormal"/>
              <w:rPr>
                <w:rFonts w:ascii="Times New Roman" w:hAnsi="Times New Roman" w:cs="Times New Roman"/>
                <w:sz w:val="28"/>
                <w:szCs w:val="28"/>
              </w:rPr>
            </w:pPr>
            <w:r w:rsidRPr="00A0018F">
              <w:rPr>
                <w:rFonts w:ascii="Times New Roman" w:hAnsi="Times New Roman" w:cs="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A0018F" w:rsidRPr="00A0018F" w:rsidRDefault="00A0018F" w:rsidP="00605925">
            <w:pPr>
              <w:pStyle w:val="ConsPlusNormal"/>
              <w:jc w:val="center"/>
              <w:rPr>
                <w:rFonts w:ascii="Times New Roman" w:hAnsi="Times New Roman" w:cs="Times New Roman"/>
                <w:sz w:val="28"/>
                <w:szCs w:val="28"/>
              </w:rPr>
            </w:pPr>
            <w:r w:rsidRPr="00A0018F">
              <w:rPr>
                <w:rFonts w:ascii="Times New Roman" w:hAnsi="Times New Roman" w:cs="Times New Roman"/>
                <w:sz w:val="28"/>
                <w:szCs w:val="28"/>
              </w:rPr>
              <w:t>Не более 0</w:t>
            </w:r>
          </w:p>
        </w:tc>
      </w:tr>
    </w:tbl>
    <w:p w:rsidR="00A0018F" w:rsidRPr="00A0018F" w:rsidRDefault="00A0018F" w:rsidP="00A0018F">
      <w:pPr>
        <w:pStyle w:val="ConsPlusNormal"/>
        <w:rPr>
          <w:rFonts w:ascii="Times New Roman" w:hAnsi="Times New Roman" w:cs="Times New Roman"/>
          <w:sz w:val="28"/>
          <w:szCs w:val="28"/>
        </w:rPr>
      </w:pP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 xml:space="preserve">2. Индикативные показатели муниципального контроля в сфере благоустройства на территории сельского поселения </w:t>
      </w:r>
      <w:r w:rsidR="0068707F">
        <w:rPr>
          <w:rFonts w:ascii="Times New Roman" w:hAnsi="Times New Roman" w:cs="Times New Roman"/>
          <w:sz w:val="28"/>
          <w:szCs w:val="28"/>
        </w:rPr>
        <w:t>Воздвиженский</w:t>
      </w:r>
      <w:r w:rsidRPr="00A0018F">
        <w:rPr>
          <w:rFonts w:ascii="Times New Roman" w:hAnsi="Times New Roman" w:cs="Times New Roman"/>
          <w:sz w:val="28"/>
          <w:szCs w:val="28"/>
        </w:rPr>
        <w:t xml:space="preserve"> сельсовет Саракташского района Оренбургской области:</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1) количество обращений граждан и организаций о нарушении обязательных требований, поступивших в контрольный орган;</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lastRenderedPageBreak/>
        <w:t>2) количество проведенных контрольным органом внеплановых контрольных мероприятий;</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4) количество выявленных контрольным органом нарушений обязательных требований;</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5) количество устраненных нарушений обязательных требований;</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6) количество поступивших возражений в отношении акта контрольного мероприятия;</w:t>
      </w:r>
    </w:p>
    <w:p w:rsidR="00A0018F" w:rsidRPr="00A0018F" w:rsidRDefault="00A0018F" w:rsidP="00A0018F">
      <w:pPr>
        <w:pStyle w:val="ConsPlusNormal"/>
        <w:ind w:firstLine="540"/>
        <w:jc w:val="both"/>
        <w:rPr>
          <w:rFonts w:ascii="Times New Roman" w:hAnsi="Times New Roman" w:cs="Times New Roman"/>
          <w:sz w:val="28"/>
          <w:szCs w:val="28"/>
        </w:rPr>
      </w:pPr>
      <w:r w:rsidRPr="00A0018F">
        <w:rPr>
          <w:rFonts w:ascii="Times New Roman" w:hAnsi="Times New Roman" w:cs="Times New Roman"/>
          <w:sz w:val="28"/>
          <w:szCs w:val="28"/>
        </w:rPr>
        <w:t>7) количество выданных контрольным органом предписаний об устранении нарушений обязательных требований.</w:t>
      </w:r>
    </w:p>
    <w:p w:rsidR="00A0018F" w:rsidRPr="00A0018F" w:rsidRDefault="00A0018F" w:rsidP="00A0018F">
      <w:pPr>
        <w:pStyle w:val="ConsPlusNormal"/>
        <w:rPr>
          <w:rFonts w:ascii="Times New Roman" w:hAnsi="Times New Roman" w:cs="Times New Roman"/>
          <w:sz w:val="28"/>
          <w:szCs w:val="28"/>
        </w:rPr>
      </w:pPr>
    </w:p>
    <w:p w:rsidR="00A0018F" w:rsidRPr="00A0018F" w:rsidRDefault="00A0018F" w:rsidP="00A0018F">
      <w:pPr>
        <w:rPr>
          <w:rFonts w:ascii="Times New Roman" w:hAnsi="Times New Roman" w:cs="Times New Roman"/>
          <w:sz w:val="28"/>
          <w:szCs w:val="28"/>
        </w:rPr>
      </w:pPr>
    </w:p>
    <w:p w:rsidR="00A0018F" w:rsidRPr="00A0018F" w:rsidRDefault="0068707F" w:rsidP="0068707F">
      <w:pPr>
        <w:jc w:val="center"/>
        <w:rPr>
          <w:rFonts w:ascii="Times New Roman" w:hAnsi="Times New Roman" w:cs="Times New Roman"/>
          <w:b/>
          <w:bCs/>
          <w:sz w:val="28"/>
          <w:szCs w:val="28"/>
        </w:rPr>
      </w:pPr>
      <w:r>
        <w:rPr>
          <w:rFonts w:ascii="Times New Roman" w:hAnsi="Times New Roman" w:cs="Times New Roman"/>
          <w:b/>
          <w:bCs/>
          <w:sz w:val="28"/>
          <w:szCs w:val="28"/>
        </w:rPr>
        <w:t>__________</w:t>
      </w:r>
    </w:p>
    <w:p w:rsidR="002C2FEB" w:rsidRPr="00A0018F" w:rsidRDefault="002C2FEB">
      <w:pPr>
        <w:widowControl/>
        <w:autoSpaceDE/>
        <w:autoSpaceDN/>
        <w:adjustRightInd/>
        <w:rPr>
          <w:rFonts w:ascii="Times New Roman" w:hAnsi="Times New Roman" w:cs="Times New Roman"/>
          <w:sz w:val="28"/>
          <w:szCs w:val="28"/>
        </w:rPr>
      </w:pPr>
    </w:p>
    <w:p w:rsidR="002C2FEB" w:rsidRPr="00A0018F" w:rsidRDefault="002C2FEB">
      <w:pPr>
        <w:widowControl/>
        <w:autoSpaceDE/>
        <w:autoSpaceDN/>
        <w:adjustRightInd/>
        <w:rPr>
          <w:rFonts w:ascii="Times New Roman" w:hAnsi="Times New Roman" w:cs="Times New Roman"/>
          <w:sz w:val="28"/>
          <w:szCs w:val="28"/>
        </w:rPr>
      </w:pPr>
    </w:p>
    <w:p w:rsidR="002C2FEB" w:rsidRPr="00A0018F" w:rsidRDefault="002C2FEB">
      <w:pPr>
        <w:widowControl/>
        <w:autoSpaceDE/>
        <w:autoSpaceDN/>
        <w:adjustRightInd/>
        <w:rPr>
          <w:rFonts w:ascii="Times New Roman" w:hAnsi="Times New Roman" w:cs="Times New Roman"/>
          <w:sz w:val="28"/>
          <w:szCs w:val="28"/>
        </w:rPr>
      </w:pPr>
    </w:p>
    <w:p w:rsidR="002C2FEB" w:rsidRPr="00A0018F" w:rsidRDefault="002C2FEB">
      <w:pPr>
        <w:widowControl/>
        <w:autoSpaceDE/>
        <w:autoSpaceDN/>
        <w:adjustRightInd/>
        <w:rPr>
          <w:rFonts w:ascii="Times New Roman" w:hAnsi="Times New Roman" w:cs="Times New Roman"/>
        </w:rPr>
      </w:pPr>
    </w:p>
    <w:sectPr w:rsidR="002C2FEB" w:rsidRPr="00A0018F" w:rsidSect="009A7E6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7BA"/>
    <w:multiLevelType w:val="hybridMultilevel"/>
    <w:tmpl w:val="28E64F3C"/>
    <w:lvl w:ilvl="0" w:tplc="AC6E95AA">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
    <w:nsid w:val="086D6E80"/>
    <w:multiLevelType w:val="hybridMultilevel"/>
    <w:tmpl w:val="AB72DA54"/>
    <w:lvl w:ilvl="0" w:tplc="7A628DC0">
      <w:start w:val="81"/>
      <w:numFmt w:val="decimal"/>
      <w:lvlText w:val="%1."/>
      <w:lvlJc w:val="left"/>
      <w:pPr>
        <w:ind w:left="0" w:firstLine="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C419D2"/>
    <w:multiLevelType w:val="hybridMultilevel"/>
    <w:tmpl w:val="28A0EBD6"/>
    <w:lvl w:ilvl="0" w:tplc="FAC0319A">
      <w:start w:val="1"/>
      <w:numFmt w:val="decimal"/>
      <w:lvlText w:val="%1."/>
      <w:lvlJc w:val="left"/>
      <w:pPr>
        <w:ind w:left="930" w:hanging="57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6A72CA"/>
    <w:multiLevelType w:val="hybridMultilevel"/>
    <w:tmpl w:val="B6C896EA"/>
    <w:lvl w:ilvl="0" w:tplc="8C5C2646">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966071"/>
    <w:multiLevelType w:val="hybridMultilevel"/>
    <w:tmpl w:val="13E497FA"/>
    <w:lvl w:ilvl="0" w:tplc="68A02C98">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5">
    <w:nsid w:val="79BF5F52"/>
    <w:multiLevelType w:val="multilevel"/>
    <w:tmpl w:val="32401828"/>
    <w:lvl w:ilvl="0">
      <w:start w:val="1"/>
      <w:numFmt w:val="decimal"/>
      <w:lvlText w:val="%1."/>
      <w:lvlJc w:val="left"/>
      <w:pPr>
        <w:ind w:left="2997" w:hanging="87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6">
    <w:nsid w:val="7B0C47EA"/>
    <w:multiLevelType w:val="hybridMultilevel"/>
    <w:tmpl w:val="04A6A212"/>
    <w:lvl w:ilvl="0" w:tplc="B248E4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F21F7F"/>
    <w:rsid w:val="00007F26"/>
    <w:rsid w:val="00025B50"/>
    <w:rsid w:val="00035DA9"/>
    <w:rsid w:val="000511D3"/>
    <w:rsid w:val="0005639C"/>
    <w:rsid w:val="000638EF"/>
    <w:rsid w:val="00067775"/>
    <w:rsid w:val="00076989"/>
    <w:rsid w:val="00083EC1"/>
    <w:rsid w:val="00090A78"/>
    <w:rsid w:val="00094782"/>
    <w:rsid w:val="000B655D"/>
    <w:rsid w:val="000D2747"/>
    <w:rsid w:val="000E08EA"/>
    <w:rsid w:val="000E6008"/>
    <w:rsid w:val="000F2071"/>
    <w:rsid w:val="00107DEB"/>
    <w:rsid w:val="0012746F"/>
    <w:rsid w:val="00137C8B"/>
    <w:rsid w:val="00177779"/>
    <w:rsid w:val="001931A9"/>
    <w:rsid w:val="001B0C5F"/>
    <w:rsid w:val="001B3076"/>
    <w:rsid w:val="001B3471"/>
    <w:rsid w:val="001C1712"/>
    <w:rsid w:val="001C32BD"/>
    <w:rsid w:val="001C5D79"/>
    <w:rsid w:val="001D15D3"/>
    <w:rsid w:val="001D565D"/>
    <w:rsid w:val="001E68EC"/>
    <w:rsid w:val="00203E88"/>
    <w:rsid w:val="00215046"/>
    <w:rsid w:val="002215EA"/>
    <w:rsid w:val="0022348B"/>
    <w:rsid w:val="00224A8E"/>
    <w:rsid w:val="00227741"/>
    <w:rsid w:val="0023131B"/>
    <w:rsid w:val="002404E9"/>
    <w:rsid w:val="002411A4"/>
    <w:rsid w:val="00262900"/>
    <w:rsid w:val="002654C2"/>
    <w:rsid w:val="002675FB"/>
    <w:rsid w:val="00296D5D"/>
    <w:rsid w:val="002B1DD4"/>
    <w:rsid w:val="002C0170"/>
    <w:rsid w:val="002C024D"/>
    <w:rsid w:val="002C2FEB"/>
    <w:rsid w:val="002C47FC"/>
    <w:rsid w:val="002C565A"/>
    <w:rsid w:val="002D2AA9"/>
    <w:rsid w:val="002D5E6C"/>
    <w:rsid w:val="002D70CF"/>
    <w:rsid w:val="002E5F9E"/>
    <w:rsid w:val="002F3774"/>
    <w:rsid w:val="00300ACF"/>
    <w:rsid w:val="00322E27"/>
    <w:rsid w:val="0032663C"/>
    <w:rsid w:val="00337F19"/>
    <w:rsid w:val="003510CD"/>
    <w:rsid w:val="00357562"/>
    <w:rsid w:val="0036449E"/>
    <w:rsid w:val="00380312"/>
    <w:rsid w:val="003A4D36"/>
    <w:rsid w:val="003A7B6E"/>
    <w:rsid w:val="003B08EE"/>
    <w:rsid w:val="003B4371"/>
    <w:rsid w:val="003D1032"/>
    <w:rsid w:val="003D130D"/>
    <w:rsid w:val="003D303E"/>
    <w:rsid w:val="003D6296"/>
    <w:rsid w:val="003E2D32"/>
    <w:rsid w:val="003F20FD"/>
    <w:rsid w:val="00400E2F"/>
    <w:rsid w:val="00401F34"/>
    <w:rsid w:val="004062FE"/>
    <w:rsid w:val="00413D64"/>
    <w:rsid w:val="004260CB"/>
    <w:rsid w:val="00426C62"/>
    <w:rsid w:val="0043200A"/>
    <w:rsid w:val="00435504"/>
    <w:rsid w:val="004407FB"/>
    <w:rsid w:val="00443D0A"/>
    <w:rsid w:val="00454FA8"/>
    <w:rsid w:val="00455594"/>
    <w:rsid w:val="00456679"/>
    <w:rsid w:val="004604AA"/>
    <w:rsid w:val="00470B3C"/>
    <w:rsid w:val="00492995"/>
    <w:rsid w:val="004A0588"/>
    <w:rsid w:val="004A3E7C"/>
    <w:rsid w:val="004A4662"/>
    <w:rsid w:val="004A6596"/>
    <w:rsid w:val="004B4942"/>
    <w:rsid w:val="004B6BC9"/>
    <w:rsid w:val="004B7401"/>
    <w:rsid w:val="004C770A"/>
    <w:rsid w:val="004D4FF1"/>
    <w:rsid w:val="004E163E"/>
    <w:rsid w:val="004E173D"/>
    <w:rsid w:val="004E5784"/>
    <w:rsid w:val="004E7E2C"/>
    <w:rsid w:val="004F24C8"/>
    <w:rsid w:val="0050053E"/>
    <w:rsid w:val="005017D7"/>
    <w:rsid w:val="005108EC"/>
    <w:rsid w:val="00521658"/>
    <w:rsid w:val="00530069"/>
    <w:rsid w:val="00540D3E"/>
    <w:rsid w:val="005447D9"/>
    <w:rsid w:val="00545314"/>
    <w:rsid w:val="00571856"/>
    <w:rsid w:val="00576E80"/>
    <w:rsid w:val="005775D6"/>
    <w:rsid w:val="005776AE"/>
    <w:rsid w:val="005820F0"/>
    <w:rsid w:val="00586B93"/>
    <w:rsid w:val="0058791F"/>
    <w:rsid w:val="005A1780"/>
    <w:rsid w:val="005B61FD"/>
    <w:rsid w:val="005C4963"/>
    <w:rsid w:val="005C6CBA"/>
    <w:rsid w:val="005D5E53"/>
    <w:rsid w:val="005E5760"/>
    <w:rsid w:val="00622BCC"/>
    <w:rsid w:val="00623B34"/>
    <w:rsid w:val="0063236B"/>
    <w:rsid w:val="00632BB6"/>
    <w:rsid w:val="00637DA5"/>
    <w:rsid w:val="00642D3C"/>
    <w:rsid w:val="0066569D"/>
    <w:rsid w:val="00667730"/>
    <w:rsid w:val="00667B98"/>
    <w:rsid w:val="00674C6C"/>
    <w:rsid w:val="00676EEE"/>
    <w:rsid w:val="00682A4D"/>
    <w:rsid w:val="0068674B"/>
    <w:rsid w:val="0068707F"/>
    <w:rsid w:val="00690756"/>
    <w:rsid w:val="00691AED"/>
    <w:rsid w:val="00696ED9"/>
    <w:rsid w:val="006A5151"/>
    <w:rsid w:val="006B19E2"/>
    <w:rsid w:val="006C5A10"/>
    <w:rsid w:val="006E2EEE"/>
    <w:rsid w:val="00722BC2"/>
    <w:rsid w:val="0072528C"/>
    <w:rsid w:val="00727378"/>
    <w:rsid w:val="00733E0D"/>
    <w:rsid w:val="00772F47"/>
    <w:rsid w:val="007806BD"/>
    <w:rsid w:val="00786792"/>
    <w:rsid w:val="0079035B"/>
    <w:rsid w:val="00791CC8"/>
    <w:rsid w:val="007A24E1"/>
    <w:rsid w:val="007A5B1D"/>
    <w:rsid w:val="007B264F"/>
    <w:rsid w:val="007B6454"/>
    <w:rsid w:val="007C11EE"/>
    <w:rsid w:val="007D436C"/>
    <w:rsid w:val="007D4DB6"/>
    <w:rsid w:val="007E6E94"/>
    <w:rsid w:val="007F3117"/>
    <w:rsid w:val="00803E3E"/>
    <w:rsid w:val="00803EC5"/>
    <w:rsid w:val="00811AFF"/>
    <w:rsid w:val="00814C08"/>
    <w:rsid w:val="00845439"/>
    <w:rsid w:val="0084666A"/>
    <w:rsid w:val="00846F8A"/>
    <w:rsid w:val="008514B7"/>
    <w:rsid w:val="008654BF"/>
    <w:rsid w:val="00894844"/>
    <w:rsid w:val="008971B2"/>
    <w:rsid w:val="008A4075"/>
    <w:rsid w:val="008C0359"/>
    <w:rsid w:val="008E4980"/>
    <w:rsid w:val="008E611A"/>
    <w:rsid w:val="008E79F8"/>
    <w:rsid w:val="008F2650"/>
    <w:rsid w:val="008F5576"/>
    <w:rsid w:val="00901D1B"/>
    <w:rsid w:val="0090669A"/>
    <w:rsid w:val="00906EDD"/>
    <w:rsid w:val="009072DB"/>
    <w:rsid w:val="00913CC2"/>
    <w:rsid w:val="009157E7"/>
    <w:rsid w:val="009203D6"/>
    <w:rsid w:val="00932143"/>
    <w:rsid w:val="00934D03"/>
    <w:rsid w:val="00950CA0"/>
    <w:rsid w:val="00953FF4"/>
    <w:rsid w:val="00957556"/>
    <w:rsid w:val="00970F45"/>
    <w:rsid w:val="009725C8"/>
    <w:rsid w:val="00987A3F"/>
    <w:rsid w:val="00994246"/>
    <w:rsid w:val="00996CAC"/>
    <w:rsid w:val="009A7E62"/>
    <w:rsid w:val="009A7EC2"/>
    <w:rsid w:val="009C2C34"/>
    <w:rsid w:val="009D0EC8"/>
    <w:rsid w:val="009D5759"/>
    <w:rsid w:val="009D69D1"/>
    <w:rsid w:val="009D74E9"/>
    <w:rsid w:val="009E142C"/>
    <w:rsid w:val="009E1AD0"/>
    <w:rsid w:val="009F2731"/>
    <w:rsid w:val="00A0018F"/>
    <w:rsid w:val="00A05B98"/>
    <w:rsid w:val="00A11524"/>
    <w:rsid w:val="00A12C25"/>
    <w:rsid w:val="00A24328"/>
    <w:rsid w:val="00A40B3E"/>
    <w:rsid w:val="00A63DC6"/>
    <w:rsid w:val="00A71A48"/>
    <w:rsid w:val="00A73740"/>
    <w:rsid w:val="00A96563"/>
    <w:rsid w:val="00A96E42"/>
    <w:rsid w:val="00A96FF7"/>
    <w:rsid w:val="00AA0185"/>
    <w:rsid w:val="00AA142F"/>
    <w:rsid w:val="00AA4D29"/>
    <w:rsid w:val="00AA72B1"/>
    <w:rsid w:val="00AE6098"/>
    <w:rsid w:val="00AE722A"/>
    <w:rsid w:val="00AF30CC"/>
    <w:rsid w:val="00B121A3"/>
    <w:rsid w:val="00B151D8"/>
    <w:rsid w:val="00B15475"/>
    <w:rsid w:val="00B24C3D"/>
    <w:rsid w:val="00B3364F"/>
    <w:rsid w:val="00B64537"/>
    <w:rsid w:val="00B71186"/>
    <w:rsid w:val="00B85DE2"/>
    <w:rsid w:val="00B876B2"/>
    <w:rsid w:val="00B90D12"/>
    <w:rsid w:val="00B95CAE"/>
    <w:rsid w:val="00BA752E"/>
    <w:rsid w:val="00BB36AA"/>
    <w:rsid w:val="00BB4B6D"/>
    <w:rsid w:val="00BC0A28"/>
    <w:rsid w:val="00BC3967"/>
    <w:rsid w:val="00BC66FE"/>
    <w:rsid w:val="00BD1271"/>
    <w:rsid w:val="00BD1751"/>
    <w:rsid w:val="00BD7682"/>
    <w:rsid w:val="00BE1845"/>
    <w:rsid w:val="00BE25ED"/>
    <w:rsid w:val="00BE63D0"/>
    <w:rsid w:val="00C01296"/>
    <w:rsid w:val="00C20099"/>
    <w:rsid w:val="00C22DF1"/>
    <w:rsid w:val="00C242FF"/>
    <w:rsid w:val="00C41AAC"/>
    <w:rsid w:val="00C43C19"/>
    <w:rsid w:val="00C57552"/>
    <w:rsid w:val="00C57DAB"/>
    <w:rsid w:val="00C65EB3"/>
    <w:rsid w:val="00C77C31"/>
    <w:rsid w:val="00C87E89"/>
    <w:rsid w:val="00C9157A"/>
    <w:rsid w:val="00CA23BB"/>
    <w:rsid w:val="00CB41F4"/>
    <w:rsid w:val="00CB642B"/>
    <w:rsid w:val="00CC66CA"/>
    <w:rsid w:val="00CD3CC4"/>
    <w:rsid w:val="00CD7D5B"/>
    <w:rsid w:val="00CE345A"/>
    <w:rsid w:val="00CE6716"/>
    <w:rsid w:val="00CF3E21"/>
    <w:rsid w:val="00CF5DA2"/>
    <w:rsid w:val="00CF73F9"/>
    <w:rsid w:val="00D008A2"/>
    <w:rsid w:val="00D00F9E"/>
    <w:rsid w:val="00D016CD"/>
    <w:rsid w:val="00D14A63"/>
    <w:rsid w:val="00D22788"/>
    <w:rsid w:val="00D24AE9"/>
    <w:rsid w:val="00D2735E"/>
    <w:rsid w:val="00D30CF2"/>
    <w:rsid w:val="00D32A8C"/>
    <w:rsid w:val="00D3502E"/>
    <w:rsid w:val="00D42DBB"/>
    <w:rsid w:val="00D4499C"/>
    <w:rsid w:val="00D45C6D"/>
    <w:rsid w:val="00D515DC"/>
    <w:rsid w:val="00D574BE"/>
    <w:rsid w:val="00D71925"/>
    <w:rsid w:val="00D75026"/>
    <w:rsid w:val="00D7744A"/>
    <w:rsid w:val="00D86B7B"/>
    <w:rsid w:val="00D93EA2"/>
    <w:rsid w:val="00DA17A2"/>
    <w:rsid w:val="00DB48EA"/>
    <w:rsid w:val="00DB5BEC"/>
    <w:rsid w:val="00DC76D1"/>
    <w:rsid w:val="00DD2E8F"/>
    <w:rsid w:val="00DD7539"/>
    <w:rsid w:val="00DE4093"/>
    <w:rsid w:val="00E1115B"/>
    <w:rsid w:val="00E20731"/>
    <w:rsid w:val="00E23299"/>
    <w:rsid w:val="00E255CE"/>
    <w:rsid w:val="00E334B0"/>
    <w:rsid w:val="00E35233"/>
    <w:rsid w:val="00E41EA4"/>
    <w:rsid w:val="00E519AA"/>
    <w:rsid w:val="00E53080"/>
    <w:rsid w:val="00E552EA"/>
    <w:rsid w:val="00E56EC5"/>
    <w:rsid w:val="00E6237A"/>
    <w:rsid w:val="00E75A06"/>
    <w:rsid w:val="00E80AC7"/>
    <w:rsid w:val="00E80E65"/>
    <w:rsid w:val="00E8173F"/>
    <w:rsid w:val="00EA2A3E"/>
    <w:rsid w:val="00EA2EC9"/>
    <w:rsid w:val="00EB6692"/>
    <w:rsid w:val="00ED3FAF"/>
    <w:rsid w:val="00ED7C77"/>
    <w:rsid w:val="00EF4D99"/>
    <w:rsid w:val="00F06183"/>
    <w:rsid w:val="00F07239"/>
    <w:rsid w:val="00F126EA"/>
    <w:rsid w:val="00F16028"/>
    <w:rsid w:val="00F21F7F"/>
    <w:rsid w:val="00F505DB"/>
    <w:rsid w:val="00F63D6B"/>
    <w:rsid w:val="00F924E5"/>
    <w:rsid w:val="00FB0E3F"/>
    <w:rsid w:val="00FB40E2"/>
    <w:rsid w:val="00FD07AF"/>
    <w:rsid w:val="00FD6D67"/>
    <w:rsid w:val="00FE25C8"/>
    <w:rsid w:val="00FE6A32"/>
    <w:rsid w:val="00FF2C93"/>
    <w:rsid w:val="00FF5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7F"/>
    <w:pPr>
      <w:widowControl w:val="0"/>
      <w:autoSpaceDE w:val="0"/>
      <w:autoSpaceDN w:val="0"/>
      <w:adjustRightInd w:val="0"/>
    </w:pPr>
    <w:rPr>
      <w:rFonts w:ascii="Arial" w:eastAsia="Times New Roman" w:hAnsi="Arial" w:cs="Arial"/>
      <w:sz w:val="20"/>
      <w:szCs w:val="20"/>
    </w:rPr>
  </w:style>
  <w:style w:type="paragraph" w:styleId="6">
    <w:name w:val="heading 6"/>
    <w:basedOn w:val="a"/>
    <w:next w:val="a"/>
    <w:link w:val="60"/>
    <w:uiPriority w:val="99"/>
    <w:qFormat/>
    <w:rsid w:val="00F21F7F"/>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F21F7F"/>
    <w:rPr>
      <w:rFonts w:ascii="Times New Roman" w:hAnsi="Times New Roman" w:cs="Times New Roman"/>
      <w:b/>
      <w:bCs/>
      <w:lang w:eastAsia="ru-RU"/>
    </w:rPr>
  </w:style>
  <w:style w:type="paragraph" w:styleId="a3">
    <w:name w:val="Balloon Text"/>
    <w:basedOn w:val="a"/>
    <w:link w:val="a4"/>
    <w:uiPriority w:val="99"/>
    <w:semiHidden/>
    <w:rsid w:val="00F21F7F"/>
    <w:rPr>
      <w:rFonts w:ascii="Tahoma" w:hAnsi="Tahoma" w:cs="Tahoma"/>
      <w:sz w:val="16"/>
      <w:szCs w:val="16"/>
    </w:rPr>
  </w:style>
  <w:style w:type="character" w:customStyle="1" w:styleId="a4">
    <w:name w:val="Текст выноски Знак"/>
    <w:basedOn w:val="a0"/>
    <w:link w:val="a3"/>
    <w:uiPriority w:val="99"/>
    <w:semiHidden/>
    <w:locked/>
    <w:rsid w:val="00F21F7F"/>
    <w:rPr>
      <w:rFonts w:ascii="Tahoma" w:hAnsi="Tahoma" w:cs="Tahoma"/>
      <w:sz w:val="16"/>
      <w:szCs w:val="16"/>
      <w:lang w:eastAsia="ru-RU"/>
    </w:rPr>
  </w:style>
  <w:style w:type="paragraph" w:customStyle="1" w:styleId="ConsPlusNormal">
    <w:name w:val="ConsPlusNormal"/>
    <w:link w:val="ConsPlusNormal0"/>
    <w:uiPriority w:val="99"/>
    <w:rsid w:val="00F21F7F"/>
    <w:pPr>
      <w:widowControl w:val="0"/>
      <w:autoSpaceDE w:val="0"/>
      <w:autoSpaceDN w:val="0"/>
    </w:pPr>
    <w:rPr>
      <w:rFonts w:eastAsia="Times New Roman" w:cs="Calibri"/>
      <w:szCs w:val="20"/>
    </w:rPr>
  </w:style>
  <w:style w:type="character" w:styleId="a5">
    <w:name w:val="Hyperlink"/>
    <w:basedOn w:val="a0"/>
    <w:uiPriority w:val="99"/>
    <w:rsid w:val="00426C62"/>
    <w:rPr>
      <w:rFonts w:cs="Times New Roman"/>
      <w:color w:val="0000FF"/>
      <w:u w:val="single"/>
    </w:rPr>
  </w:style>
  <w:style w:type="character" w:customStyle="1" w:styleId="ConsPlusNormal0">
    <w:name w:val="ConsPlusNormal Знак"/>
    <w:basedOn w:val="a0"/>
    <w:link w:val="ConsPlusNormal"/>
    <w:uiPriority w:val="99"/>
    <w:locked/>
    <w:rsid w:val="00426C62"/>
    <w:rPr>
      <w:rFonts w:eastAsia="Times New Roman" w:cs="Calibri"/>
      <w:sz w:val="22"/>
      <w:lang w:val="ru-RU" w:eastAsia="ru-RU" w:bidi="ar-SA"/>
    </w:rPr>
  </w:style>
  <w:style w:type="paragraph" w:customStyle="1" w:styleId="printj">
    <w:name w:val="printj"/>
    <w:basedOn w:val="a"/>
    <w:uiPriority w:val="99"/>
    <w:rsid w:val="00426C62"/>
    <w:pPr>
      <w:widowControl/>
      <w:autoSpaceDE/>
      <w:autoSpaceDN/>
      <w:adjustRightInd/>
      <w:spacing w:before="144" w:after="288"/>
      <w:jc w:val="both"/>
    </w:pPr>
    <w:rPr>
      <w:rFonts w:ascii="Times New Roman" w:hAnsi="Times New Roman" w:cs="Times New Roman"/>
      <w:sz w:val="24"/>
      <w:szCs w:val="24"/>
    </w:rPr>
  </w:style>
  <w:style w:type="paragraph" w:styleId="a6">
    <w:name w:val="Normal (Web)"/>
    <w:basedOn w:val="a"/>
    <w:uiPriority w:val="99"/>
    <w:rsid w:val="003D629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Normal">
    <w:name w:val="ConsNormal"/>
    <w:uiPriority w:val="99"/>
    <w:rsid w:val="00EB6692"/>
    <w:pPr>
      <w:autoSpaceDE w:val="0"/>
      <w:autoSpaceDN w:val="0"/>
      <w:adjustRightInd w:val="0"/>
      <w:ind w:right="19772" w:firstLine="720"/>
    </w:pPr>
    <w:rPr>
      <w:rFonts w:ascii="Arial" w:eastAsia="Times New Roman" w:hAnsi="Arial" w:cs="Arial"/>
      <w:sz w:val="20"/>
      <w:szCs w:val="20"/>
    </w:rPr>
  </w:style>
  <w:style w:type="character" w:customStyle="1" w:styleId="FontStyle211">
    <w:name w:val="Font Style211"/>
    <w:uiPriority w:val="99"/>
    <w:rsid w:val="00AF30CC"/>
    <w:rPr>
      <w:rFonts w:ascii="Courier New" w:hAnsi="Courier New"/>
      <w:sz w:val="24"/>
    </w:rPr>
  </w:style>
  <w:style w:type="table" w:styleId="a7">
    <w:name w:val="Table Grid"/>
    <w:basedOn w:val="a1"/>
    <w:uiPriority w:val="99"/>
    <w:rsid w:val="002C02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072DB"/>
    <w:pPr>
      <w:widowControl w:val="0"/>
      <w:autoSpaceDE w:val="0"/>
      <w:autoSpaceDN w:val="0"/>
    </w:pPr>
    <w:rPr>
      <w:rFonts w:ascii="Times New Roman" w:eastAsia="Times New Roman" w:hAnsi="Times New Roman"/>
      <w:b/>
      <w:bCs/>
      <w:sz w:val="24"/>
      <w:szCs w:val="24"/>
    </w:rPr>
  </w:style>
  <w:style w:type="paragraph" w:styleId="a8">
    <w:name w:val="Body Text"/>
    <w:basedOn w:val="a"/>
    <w:link w:val="a9"/>
    <w:uiPriority w:val="99"/>
    <w:rsid w:val="00811AFF"/>
    <w:pPr>
      <w:widowControl/>
      <w:autoSpaceDE/>
      <w:autoSpaceDN/>
      <w:adjustRightInd/>
      <w:spacing w:after="200" w:line="276" w:lineRule="auto"/>
      <w:jc w:val="both"/>
    </w:pPr>
    <w:rPr>
      <w:rFonts w:ascii="Bookman Old Style" w:eastAsia="Calibri" w:hAnsi="Bookman Old Style" w:cs="Times New Roman"/>
      <w:b/>
      <w:bCs/>
      <w:i/>
      <w:iCs/>
      <w:sz w:val="22"/>
      <w:szCs w:val="22"/>
      <w:lang w:eastAsia="en-US"/>
    </w:rPr>
  </w:style>
  <w:style w:type="character" w:customStyle="1" w:styleId="a9">
    <w:name w:val="Основной текст Знак"/>
    <w:basedOn w:val="a0"/>
    <w:link w:val="a8"/>
    <w:uiPriority w:val="99"/>
    <w:locked/>
    <w:rsid w:val="00811AFF"/>
    <w:rPr>
      <w:rFonts w:ascii="Bookman Old Style" w:hAnsi="Bookman Old Style" w:cs="Times New Roman"/>
      <w:b/>
      <w:bCs/>
      <w:i/>
      <w:iCs/>
    </w:rPr>
  </w:style>
  <w:style w:type="paragraph" w:styleId="aa">
    <w:name w:val="Title"/>
    <w:basedOn w:val="a"/>
    <w:link w:val="ab"/>
    <w:uiPriority w:val="99"/>
    <w:qFormat/>
    <w:rsid w:val="00811AFF"/>
    <w:pPr>
      <w:widowControl/>
      <w:autoSpaceDE/>
      <w:autoSpaceDN/>
      <w:adjustRightInd/>
      <w:jc w:val="center"/>
    </w:pPr>
    <w:rPr>
      <w:rFonts w:ascii="Times New Roman" w:hAnsi="Times New Roman" w:cs="Times New Roman"/>
      <w:b/>
      <w:sz w:val="28"/>
    </w:rPr>
  </w:style>
  <w:style w:type="character" w:customStyle="1" w:styleId="ab">
    <w:name w:val="Название Знак"/>
    <w:basedOn w:val="a0"/>
    <w:link w:val="aa"/>
    <w:uiPriority w:val="99"/>
    <w:locked/>
    <w:rsid w:val="00811AFF"/>
    <w:rPr>
      <w:rFonts w:ascii="Times New Roman" w:hAnsi="Times New Roman" w:cs="Times New Roman"/>
      <w:b/>
      <w:sz w:val="20"/>
      <w:szCs w:val="20"/>
      <w:lang w:eastAsia="ru-RU"/>
    </w:rPr>
  </w:style>
  <w:style w:type="paragraph" w:customStyle="1" w:styleId="ConsPlusNonformat">
    <w:name w:val="ConsPlusNonformat"/>
    <w:uiPriority w:val="99"/>
    <w:rsid w:val="00811AFF"/>
    <w:pPr>
      <w:widowControl w:val="0"/>
      <w:autoSpaceDE w:val="0"/>
      <w:autoSpaceDN w:val="0"/>
      <w:adjustRightInd w:val="0"/>
    </w:pPr>
    <w:rPr>
      <w:rFonts w:ascii="Courier New" w:eastAsia="Times New Roman" w:hAnsi="Courier New" w:cs="Courier New"/>
      <w:sz w:val="20"/>
      <w:szCs w:val="20"/>
    </w:rPr>
  </w:style>
  <w:style w:type="paragraph" w:customStyle="1" w:styleId="ac">
    <w:name w:val="Таблицы (моноширинный)"/>
    <w:basedOn w:val="a"/>
    <w:next w:val="a"/>
    <w:uiPriority w:val="99"/>
    <w:rsid w:val="00811AFF"/>
    <w:pPr>
      <w:jc w:val="both"/>
    </w:pPr>
    <w:rPr>
      <w:rFonts w:ascii="Courier New" w:hAnsi="Courier New" w:cs="Courier New"/>
    </w:rPr>
  </w:style>
  <w:style w:type="character" w:customStyle="1" w:styleId="ad">
    <w:name w:val="Цветовое выделение"/>
    <w:uiPriority w:val="99"/>
    <w:rsid w:val="00811AFF"/>
    <w:rPr>
      <w:b/>
      <w:color w:val="000080"/>
    </w:rPr>
  </w:style>
  <w:style w:type="character" w:customStyle="1" w:styleId="ae">
    <w:name w:val="Гипертекстовая ссылка"/>
    <w:uiPriority w:val="99"/>
    <w:rsid w:val="00811AFF"/>
    <w:rPr>
      <w:b/>
      <w:color w:val="008000"/>
      <w:u w:val="single"/>
    </w:rPr>
  </w:style>
  <w:style w:type="character" w:styleId="af">
    <w:name w:val="Emphasis"/>
    <w:basedOn w:val="a0"/>
    <w:uiPriority w:val="99"/>
    <w:qFormat/>
    <w:rsid w:val="00811AFF"/>
    <w:rPr>
      <w:rFonts w:cs="Times New Roman"/>
      <w:i/>
      <w:iCs/>
    </w:rPr>
  </w:style>
  <w:style w:type="paragraph" w:styleId="af0">
    <w:name w:val="List Paragraph"/>
    <w:basedOn w:val="a"/>
    <w:uiPriority w:val="99"/>
    <w:qFormat/>
    <w:rsid w:val="0068674B"/>
    <w:pPr>
      <w:ind w:left="720"/>
      <w:contextualSpacing/>
    </w:pPr>
  </w:style>
  <w:style w:type="paragraph" w:customStyle="1" w:styleId="ConsNonformat">
    <w:name w:val="ConsNonformat"/>
    <w:rsid w:val="009D5759"/>
    <w:pPr>
      <w:widowControl w:val="0"/>
      <w:autoSpaceDE w:val="0"/>
      <w:autoSpaceDN w:val="0"/>
      <w:adjustRightInd w:val="0"/>
      <w:ind w:right="19772"/>
    </w:pPr>
    <w:rPr>
      <w:rFonts w:ascii="Courier New" w:hAnsi="Courier New" w:cs="Courier New"/>
      <w:sz w:val="20"/>
      <w:szCs w:val="20"/>
      <w:lang w:eastAsia="en-US"/>
    </w:rPr>
  </w:style>
  <w:style w:type="paragraph" w:customStyle="1" w:styleId="default">
    <w:name w:val="default"/>
    <w:basedOn w:val="a"/>
    <w:uiPriority w:val="99"/>
    <w:rsid w:val="004C770A"/>
    <w:pPr>
      <w:widowControl/>
      <w:autoSpaceDE/>
      <w:autoSpaceDN/>
      <w:adjustRightInd/>
      <w:spacing w:before="100" w:beforeAutospacing="1" w:after="100" w:afterAutospacing="1"/>
    </w:pPr>
    <w:rPr>
      <w:rFonts w:ascii="Calibri" w:hAnsi="Calibri" w:cs="Calibri"/>
      <w:sz w:val="24"/>
      <w:szCs w:val="24"/>
    </w:rPr>
  </w:style>
</w:styles>
</file>

<file path=word/webSettings.xml><?xml version="1.0" encoding="utf-8"?>
<w:webSettings xmlns:r="http://schemas.openxmlformats.org/officeDocument/2006/relationships" xmlns:w="http://schemas.openxmlformats.org/wordprocessingml/2006/main">
  <w:divs>
    <w:div w:id="1548830696">
      <w:marLeft w:val="0"/>
      <w:marRight w:val="0"/>
      <w:marTop w:val="0"/>
      <w:marBottom w:val="0"/>
      <w:divBdr>
        <w:top w:val="none" w:sz="0" w:space="0" w:color="auto"/>
        <w:left w:val="none" w:sz="0" w:space="0" w:color="auto"/>
        <w:bottom w:val="none" w:sz="0" w:space="0" w:color="auto"/>
        <w:right w:val="none" w:sz="0" w:space="0" w:color="auto"/>
      </w:divBdr>
    </w:div>
    <w:div w:id="1548830697">
      <w:marLeft w:val="0"/>
      <w:marRight w:val="0"/>
      <w:marTop w:val="0"/>
      <w:marBottom w:val="0"/>
      <w:divBdr>
        <w:top w:val="none" w:sz="0" w:space="0" w:color="auto"/>
        <w:left w:val="none" w:sz="0" w:space="0" w:color="auto"/>
        <w:bottom w:val="none" w:sz="0" w:space="0" w:color="auto"/>
        <w:right w:val="none" w:sz="0" w:space="0" w:color="auto"/>
      </w:divBdr>
    </w:div>
    <w:div w:id="1548830698">
      <w:marLeft w:val="0"/>
      <w:marRight w:val="0"/>
      <w:marTop w:val="0"/>
      <w:marBottom w:val="0"/>
      <w:divBdr>
        <w:top w:val="none" w:sz="0" w:space="0" w:color="auto"/>
        <w:left w:val="none" w:sz="0" w:space="0" w:color="auto"/>
        <w:bottom w:val="none" w:sz="0" w:space="0" w:color="auto"/>
        <w:right w:val="none" w:sz="0" w:space="0" w:color="auto"/>
      </w:divBdr>
    </w:div>
    <w:div w:id="1548830699">
      <w:marLeft w:val="0"/>
      <w:marRight w:val="0"/>
      <w:marTop w:val="0"/>
      <w:marBottom w:val="0"/>
      <w:divBdr>
        <w:top w:val="none" w:sz="0" w:space="0" w:color="auto"/>
        <w:left w:val="none" w:sz="0" w:space="0" w:color="auto"/>
        <w:bottom w:val="none" w:sz="0" w:space="0" w:color="auto"/>
        <w:right w:val="none" w:sz="0" w:space="0" w:color="auto"/>
      </w:divBdr>
    </w:div>
    <w:div w:id="1548830700">
      <w:marLeft w:val="0"/>
      <w:marRight w:val="0"/>
      <w:marTop w:val="0"/>
      <w:marBottom w:val="0"/>
      <w:divBdr>
        <w:top w:val="none" w:sz="0" w:space="0" w:color="auto"/>
        <w:left w:val="none" w:sz="0" w:space="0" w:color="auto"/>
        <w:bottom w:val="none" w:sz="0" w:space="0" w:color="auto"/>
        <w:right w:val="none" w:sz="0" w:space="0" w:color="auto"/>
      </w:divBdr>
    </w:div>
    <w:div w:id="1548830701">
      <w:marLeft w:val="0"/>
      <w:marRight w:val="0"/>
      <w:marTop w:val="0"/>
      <w:marBottom w:val="0"/>
      <w:divBdr>
        <w:top w:val="none" w:sz="0" w:space="0" w:color="auto"/>
        <w:left w:val="none" w:sz="0" w:space="0" w:color="auto"/>
        <w:bottom w:val="none" w:sz="0" w:space="0" w:color="auto"/>
        <w:right w:val="none" w:sz="0" w:space="0" w:color="auto"/>
      </w:divBdr>
    </w:div>
    <w:div w:id="1548830702">
      <w:marLeft w:val="0"/>
      <w:marRight w:val="0"/>
      <w:marTop w:val="0"/>
      <w:marBottom w:val="0"/>
      <w:divBdr>
        <w:top w:val="none" w:sz="0" w:space="0" w:color="auto"/>
        <w:left w:val="none" w:sz="0" w:space="0" w:color="auto"/>
        <w:bottom w:val="none" w:sz="0" w:space="0" w:color="auto"/>
        <w:right w:val="none" w:sz="0" w:space="0" w:color="auto"/>
      </w:divBdr>
    </w:div>
    <w:div w:id="1548830703">
      <w:marLeft w:val="0"/>
      <w:marRight w:val="0"/>
      <w:marTop w:val="0"/>
      <w:marBottom w:val="0"/>
      <w:divBdr>
        <w:top w:val="none" w:sz="0" w:space="0" w:color="auto"/>
        <w:left w:val="none" w:sz="0" w:space="0" w:color="auto"/>
        <w:bottom w:val="none" w:sz="0" w:space="0" w:color="auto"/>
        <w:right w:val="none" w:sz="0" w:space="0" w:color="auto"/>
      </w:divBdr>
    </w:div>
    <w:div w:id="1548830704">
      <w:marLeft w:val="0"/>
      <w:marRight w:val="0"/>
      <w:marTop w:val="0"/>
      <w:marBottom w:val="0"/>
      <w:divBdr>
        <w:top w:val="none" w:sz="0" w:space="0" w:color="auto"/>
        <w:left w:val="none" w:sz="0" w:space="0" w:color="auto"/>
        <w:bottom w:val="none" w:sz="0" w:space="0" w:color="auto"/>
        <w:right w:val="none" w:sz="0" w:space="0" w:color="auto"/>
      </w:divBdr>
    </w:div>
    <w:div w:id="1548830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F0897-6D43-4172-9C1F-C8B7DFF2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20</Pages>
  <Words>6546</Words>
  <Characters>37314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44</cp:revision>
  <cp:lastPrinted>2020-04-29T06:58:00Z</cp:lastPrinted>
  <dcterms:created xsi:type="dcterms:W3CDTF">2021-02-04T05:05:00Z</dcterms:created>
  <dcterms:modified xsi:type="dcterms:W3CDTF">2021-09-29T10:06:00Z</dcterms:modified>
</cp:coreProperties>
</file>