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2D" w:rsidRDefault="00CE592D" w:rsidP="00AF640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793C30" w:rsidRDefault="00AF640D" w:rsidP="00AF640D">
      <w:pPr>
        <w:jc w:val="center"/>
        <w:rPr>
          <w:b/>
          <w:sz w:val="32"/>
          <w:szCs w:val="32"/>
        </w:rPr>
      </w:pPr>
      <w:r w:rsidRPr="00DD012D">
        <w:rPr>
          <w:b/>
          <w:bCs/>
          <w:sz w:val="32"/>
          <w:szCs w:val="32"/>
        </w:rPr>
        <w:t xml:space="preserve">Информация </w:t>
      </w:r>
      <w:r w:rsidRPr="00DD012D">
        <w:rPr>
          <w:b/>
          <w:sz w:val="32"/>
          <w:szCs w:val="32"/>
        </w:rPr>
        <w:t xml:space="preserve">о выполнении  </w:t>
      </w:r>
      <w:r w:rsidR="00793C30">
        <w:rPr>
          <w:b/>
          <w:sz w:val="32"/>
          <w:szCs w:val="32"/>
        </w:rPr>
        <w:t xml:space="preserve">плана </w:t>
      </w:r>
      <w:r w:rsidRPr="00DD012D">
        <w:rPr>
          <w:b/>
          <w:sz w:val="32"/>
          <w:szCs w:val="32"/>
        </w:rPr>
        <w:t>мероприятий  по противодействию коррупции в муниципальном образовании  Воздвиженский сельсовет Саракташского района</w:t>
      </w:r>
    </w:p>
    <w:p w:rsidR="00AF640D" w:rsidRPr="00DD012D" w:rsidRDefault="00AF640D" w:rsidP="00AF640D">
      <w:pPr>
        <w:jc w:val="center"/>
        <w:rPr>
          <w:b/>
          <w:sz w:val="32"/>
          <w:szCs w:val="32"/>
        </w:rPr>
      </w:pPr>
      <w:r w:rsidRPr="00DD012D">
        <w:rPr>
          <w:b/>
          <w:sz w:val="32"/>
          <w:szCs w:val="32"/>
        </w:rPr>
        <w:t xml:space="preserve"> за </w:t>
      </w:r>
      <w:r w:rsidR="00843CC5" w:rsidRPr="00DD012D">
        <w:rPr>
          <w:b/>
          <w:sz w:val="32"/>
          <w:szCs w:val="32"/>
        </w:rPr>
        <w:t>2014-</w:t>
      </w:r>
      <w:r w:rsidRPr="00DD012D">
        <w:rPr>
          <w:b/>
          <w:sz w:val="32"/>
          <w:szCs w:val="32"/>
        </w:rPr>
        <w:t>2015 год</w:t>
      </w:r>
      <w:r w:rsidR="00843CC5" w:rsidRPr="00DD012D">
        <w:rPr>
          <w:b/>
          <w:sz w:val="32"/>
          <w:szCs w:val="32"/>
        </w:rPr>
        <w:t>ы</w:t>
      </w:r>
    </w:p>
    <w:p w:rsidR="00AF640D" w:rsidRPr="00DD012D" w:rsidRDefault="00AF640D" w:rsidP="00AF640D">
      <w:pPr>
        <w:jc w:val="center"/>
        <w:rPr>
          <w:b/>
          <w:sz w:val="32"/>
          <w:szCs w:val="32"/>
        </w:rPr>
      </w:pPr>
    </w:p>
    <w:p w:rsidR="00AF640D" w:rsidRPr="00DD012D" w:rsidRDefault="00AF640D" w:rsidP="00AF640D">
      <w:pPr>
        <w:jc w:val="both"/>
        <w:rPr>
          <w:sz w:val="32"/>
          <w:szCs w:val="32"/>
        </w:rPr>
      </w:pPr>
      <w:r w:rsidRPr="00DD012D">
        <w:rPr>
          <w:sz w:val="32"/>
          <w:szCs w:val="32"/>
        </w:rPr>
        <w:tab/>
        <w:t>Деятельность администрации Воздвиженского сельсовета в сфере противодействия коррупции осуществляется в соответствии с Федеральным законом от 25.12.2008 года № 273-ФЗ «О  противодействии коррупции», Закон</w:t>
      </w:r>
      <w:r w:rsidR="00843CC5" w:rsidRPr="00DD012D">
        <w:rPr>
          <w:sz w:val="32"/>
          <w:szCs w:val="32"/>
        </w:rPr>
        <w:t>ом</w:t>
      </w:r>
      <w:r w:rsidRPr="00DD012D">
        <w:rPr>
          <w:sz w:val="32"/>
          <w:szCs w:val="32"/>
        </w:rPr>
        <w:t xml:space="preserve"> Оренбургской области от </w:t>
      </w:r>
      <w:r w:rsidR="00843CC5" w:rsidRPr="00DD012D">
        <w:rPr>
          <w:sz w:val="32"/>
          <w:szCs w:val="32"/>
        </w:rPr>
        <w:t xml:space="preserve">              </w:t>
      </w:r>
      <w:r w:rsidRPr="00DD012D">
        <w:rPr>
          <w:sz w:val="32"/>
          <w:szCs w:val="32"/>
        </w:rPr>
        <w:t>15 сентября 2008 года № 2369/497-</w:t>
      </w:r>
      <w:r w:rsidRPr="00DD012D">
        <w:rPr>
          <w:sz w:val="32"/>
          <w:szCs w:val="32"/>
          <w:lang w:val="en-US"/>
        </w:rPr>
        <w:t>IV</w:t>
      </w:r>
      <w:r w:rsidRPr="00DD012D">
        <w:rPr>
          <w:sz w:val="32"/>
          <w:szCs w:val="32"/>
        </w:rPr>
        <w:t xml:space="preserve">-ОЗ «О профилактике коррупции в Оренбургской области», планом мероприятий, постановлением администрации Воздвиженского сельсовета от </w:t>
      </w:r>
      <w:r w:rsidR="00B31183" w:rsidRPr="00DD012D">
        <w:rPr>
          <w:sz w:val="32"/>
          <w:szCs w:val="32"/>
        </w:rPr>
        <w:t xml:space="preserve">02.06.2015 № 44-п. </w:t>
      </w:r>
    </w:p>
    <w:p w:rsidR="008153F0" w:rsidRPr="00DD012D" w:rsidRDefault="008153F0" w:rsidP="008153F0">
      <w:pPr>
        <w:ind w:firstLine="720"/>
        <w:jc w:val="both"/>
        <w:rPr>
          <w:sz w:val="32"/>
          <w:szCs w:val="32"/>
        </w:rPr>
      </w:pPr>
      <w:r w:rsidRPr="00DD012D">
        <w:rPr>
          <w:sz w:val="32"/>
          <w:szCs w:val="32"/>
        </w:rPr>
        <w:t>В 201</w:t>
      </w:r>
      <w:r w:rsidR="00843CC5" w:rsidRPr="00DD012D">
        <w:rPr>
          <w:sz w:val="32"/>
          <w:szCs w:val="32"/>
        </w:rPr>
        <w:t>4-2015</w:t>
      </w:r>
      <w:r w:rsidRPr="00DD012D">
        <w:rPr>
          <w:sz w:val="32"/>
          <w:szCs w:val="32"/>
        </w:rPr>
        <w:t xml:space="preserve"> год</w:t>
      </w:r>
      <w:r w:rsidR="00843CC5" w:rsidRPr="00DD012D">
        <w:rPr>
          <w:sz w:val="32"/>
          <w:szCs w:val="32"/>
        </w:rPr>
        <w:t>ах</w:t>
      </w:r>
      <w:r w:rsidRPr="00DD012D">
        <w:rPr>
          <w:sz w:val="32"/>
          <w:szCs w:val="32"/>
        </w:rPr>
        <w:t xml:space="preserve"> продолжена была работа по ф</w:t>
      </w:r>
      <w:r w:rsidR="00AF640D" w:rsidRPr="00DD012D">
        <w:rPr>
          <w:sz w:val="32"/>
          <w:szCs w:val="32"/>
        </w:rPr>
        <w:t>ормиро</w:t>
      </w:r>
      <w:r w:rsidRPr="00DD012D">
        <w:rPr>
          <w:sz w:val="32"/>
          <w:szCs w:val="32"/>
        </w:rPr>
        <w:t>ванию нормативно-правовой</w:t>
      </w:r>
      <w:r w:rsidR="00AF640D" w:rsidRPr="00DD012D">
        <w:rPr>
          <w:sz w:val="32"/>
          <w:szCs w:val="32"/>
        </w:rPr>
        <w:t xml:space="preserve"> баз</w:t>
      </w:r>
      <w:r w:rsidRPr="00DD012D">
        <w:rPr>
          <w:sz w:val="32"/>
          <w:szCs w:val="32"/>
        </w:rPr>
        <w:t>ы</w:t>
      </w:r>
      <w:r w:rsidR="00843CC5" w:rsidRPr="00DD012D">
        <w:rPr>
          <w:sz w:val="32"/>
          <w:szCs w:val="32"/>
        </w:rPr>
        <w:t>.</w:t>
      </w:r>
      <w:r w:rsidR="00AF640D" w:rsidRPr="00DD012D">
        <w:rPr>
          <w:sz w:val="32"/>
          <w:szCs w:val="32"/>
        </w:rPr>
        <w:t xml:space="preserve"> </w:t>
      </w:r>
      <w:r w:rsidR="00843CC5" w:rsidRPr="00DD012D">
        <w:rPr>
          <w:sz w:val="32"/>
          <w:szCs w:val="32"/>
        </w:rPr>
        <w:t>П</w:t>
      </w:r>
      <w:r w:rsidR="00AF640D" w:rsidRPr="00DD012D">
        <w:rPr>
          <w:sz w:val="32"/>
          <w:szCs w:val="32"/>
        </w:rPr>
        <w:t>ринят ряд правовых нормативных актов муниципального образования антикоррупционной направленности, а также нормативно-правовые акты, регулирующие организацию и прохождение муниципальной служ</w:t>
      </w:r>
      <w:r w:rsidR="00F90676" w:rsidRPr="00DD012D">
        <w:rPr>
          <w:sz w:val="32"/>
          <w:szCs w:val="32"/>
        </w:rPr>
        <w:t>бы.</w:t>
      </w:r>
    </w:p>
    <w:p w:rsidR="00F90676" w:rsidRPr="00DD012D" w:rsidRDefault="00F90676" w:rsidP="008153F0">
      <w:pPr>
        <w:ind w:firstLine="720"/>
        <w:jc w:val="both"/>
        <w:rPr>
          <w:sz w:val="32"/>
          <w:szCs w:val="32"/>
        </w:rPr>
      </w:pPr>
      <w:r w:rsidRPr="00DD012D">
        <w:rPr>
          <w:sz w:val="32"/>
          <w:szCs w:val="32"/>
        </w:rPr>
        <w:t>Постановлениями администрации сельсовета утверждены следующие НПА муниципального образования  антикоррупционной направленности:</w:t>
      </w:r>
    </w:p>
    <w:p w:rsidR="00F90676" w:rsidRPr="00DD012D" w:rsidRDefault="00632899" w:rsidP="008153F0">
      <w:pPr>
        <w:ind w:firstLine="720"/>
        <w:jc w:val="both"/>
        <w:rPr>
          <w:sz w:val="32"/>
          <w:szCs w:val="32"/>
        </w:rPr>
      </w:pPr>
      <w:r w:rsidRPr="00DD012D">
        <w:rPr>
          <w:sz w:val="32"/>
          <w:szCs w:val="32"/>
        </w:rPr>
        <w:t xml:space="preserve">- </w:t>
      </w:r>
      <w:r w:rsidR="00F90676" w:rsidRPr="00DD012D">
        <w:rPr>
          <w:sz w:val="32"/>
          <w:szCs w:val="32"/>
        </w:rPr>
        <w:t>«Об утверждении Положения о представлении  гражданами, претендующими на замещение  должностей муниципальной службы, и муниципальными служащими муниципального образования Воздвиженский сельсовет Саракташского  района Оренбургской области  сведений о доходах, об имуществе и обязательствах имущественного характера» (от 21.03.2014 № 28-п);</w:t>
      </w:r>
    </w:p>
    <w:p w:rsidR="00632899" w:rsidRPr="00DD012D" w:rsidRDefault="00632899" w:rsidP="00632899">
      <w:pPr>
        <w:ind w:firstLine="708"/>
        <w:jc w:val="both"/>
        <w:rPr>
          <w:sz w:val="32"/>
          <w:szCs w:val="32"/>
        </w:rPr>
      </w:pPr>
      <w:r w:rsidRPr="00DD012D">
        <w:rPr>
          <w:sz w:val="32"/>
          <w:szCs w:val="32"/>
        </w:rPr>
        <w:t>- «Об утверждении Положения о  порядке сообщения  лицами, замещающими муниципальные должности,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реализации, в администрацию муниципального образования Воздвиженский сельсовет Саракташского района Оренбургской области» (от 28.03.2014 № 31-п);</w:t>
      </w:r>
    </w:p>
    <w:p w:rsidR="00632899" w:rsidRPr="00DD012D" w:rsidRDefault="00632899" w:rsidP="00632899">
      <w:pPr>
        <w:ind w:firstLine="720"/>
        <w:jc w:val="both"/>
        <w:rPr>
          <w:sz w:val="32"/>
          <w:szCs w:val="32"/>
        </w:rPr>
      </w:pPr>
      <w:r w:rsidRPr="00DD012D">
        <w:rPr>
          <w:sz w:val="32"/>
          <w:szCs w:val="32"/>
        </w:rPr>
        <w:t xml:space="preserve">- «Об утверждении Порядка  размещения сведений о доходах, расходах, об имуществе и обязательствах имущественного характера отдельных категорий лиц органов местного самоуправления  муниципального образования Воздвиженский сельсовет Саракташского района Оренбургской области, их супруги (супруга) и </w:t>
      </w:r>
      <w:r w:rsidRPr="00DD012D">
        <w:rPr>
          <w:sz w:val="32"/>
          <w:szCs w:val="32"/>
        </w:rPr>
        <w:lastRenderedPageBreak/>
        <w:t>несовершеннолетних детей на официальном сайте администрации муниципального образования Воздвиженский сельсовет Саракташского района и предоставления этих сведений средствам массовой информации для опубликования»</w:t>
      </w:r>
      <w:r w:rsidR="000258D0">
        <w:rPr>
          <w:sz w:val="32"/>
          <w:szCs w:val="32"/>
        </w:rPr>
        <w:t xml:space="preserve"> </w:t>
      </w:r>
      <w:r w:rsidRPr="00DD012D">
        <w:rPr>
          <w:sz w:val="32"/>
          <w:szCs w:val="32"/>
        </w:rPr>
        <w:t>(от 08.12.2014 № 141-п);</w:t>
      </w:r>
    </w:p>
    <w:p w:rsidR="00632899" w:rsidRPr="00DD012D" w:rsidRDefault="00632899" w:rsidP="00632899">
      <w:pPr>
        <w:ind w:firstLine="708"/>
        <w:jc w:val="both"/>
        <w:rPr>
          <w:sz w:val="32"/>
          <w:szCs w:val="32"/>
        </w:rPr>
      </w:pPr>
      <w:r w:rsidRPr="00DD012D">
        <w:rPr>
          <w:sz w:val="32"/>
          <w:szCs w:val="32"/>
        </w:rPr>
        <w:t xml:space="preserve">- «О комиссии по соблюдению требований к служебному поведению муниципальных служащих и урегулированию конфликта интересов в муниципальном  образовании Воздвиженский сельсовет Саракташского района  Оренбургской области» (от 08.12.2014 </w:t>
      </w:r>
      <w:r w:rsidR="00CE592D">
        <w:rPr>
          <w:sz w:val="32"/>
          <w:szCs w:val="32"/>
        </w:rPr>
        <w:t xml:space="preserve">                     </w:t>
      </w:r>
      <w:r w:rsidRPr="00DD012D">
        <w:rPr>
          <w:sz w:val="32"/>
          <w:szCs w:val="32"/>
        </w:rPr>
        <w:t>№ 142-п);</w:t>
      </w:r>
    </w:p>
    <w:p w:rsidR="00F90676" w:rsidRPr="00DD012D" w:rsidRDefault="00F90676" w:rsidP="00F90676">
      <w:pPr>
        <w:ind w:firstLine="708"/>
        <w:jc w:val="both"/>
        <w:rPr>
          <w:sz w:val="32"/>
          <w:szCs w:val="32"/>
        </w:rPr>
      </w:pPr>
      <w:r w:rsidRPr="00DD012D">
        <w:rPr>
          <w:sz w:val="32"/>
          <w:szCs w:val="32"/>
        </w:rPr>
        <w:t xml:space="preserve">- Об утверждении Положения о проверке достоверности и полноты сведений, представляемых   гражданами, претендующими  на замещение должностей муниципальной службы, муниципальными служащими  муниципального образования  Воздвиженский сельсовет Саракташского района Оренбургской области, </w:t>
      </w:r>
      <w:r w:rsidRPr="00DD012D">
        <w:rPr>
          <w:rStyle w:val="aa"/>
          <w:b w:val="0"/>
          <w:sz w:val="32"/>
          <w:szCs w:val="32"/>
        </w:rPr>
        <w:t xml:space="preserve">и соблюдения муниципальными служащими требований к служебному поведению» (от </w:t>
      </w:r>
      <w:r w:rsidRPr="00DD012D">
        <w:rPr>
          <w:sz w:val="32"/>
          <w:szCs w:val="32"/>
        </w:rPr>
        <w:t>15.12.2014 № 149-п);</w:t>
      </w:r>
    </w:p>
    <w:p w:rsidR="00F90676" w:rsidRPr="00DD012D" w:rsidRDefault="00632899" w:rsidP="00F90676">
      <w:pPr>
        <w:ind w:firstLine="720"/>
        <w:jc w:val="both"/>
        <w:rPr>
          <w:sz w:val="32"/>
          <w:szCs w:val="32"/>
        </w:rPr>
      </w:pPr>
      <w:r w:rsidRPr="00DD012D">
        <w:rPr>
          <w:sz w:val="32"/>
          <w:szCs w:val="32"/>
        </w:rPr>
        <w:t xml:space="preserve">Приняты </w:t>
      </w:r>
      <w:r w:rsidR="005133CC" w:rsidRPr="00DD012D">
        <w:rPr>
          <w:sz w:val="32"/>
          <w:szCs w:val="32"/>
        </w:rPr>
        <w:t>решения Совета депутатов Воздвиженского сельсовета:</w:t>
      </w:r>
      <w:r w:rsidR="00F90676" w:rsidRPr="00DD012D">
        <w:rPr>
          <w:sz w:val="32"/>
          <w:szCs w:val="32"/>
        </w:rPr>
        <w:t xml:space="preserve"> </w:t>
      </w:r>
    </w:p>
    <w:p w:rsidR="00632899" w:rsidRPr="00DD012D" w:rsidRDefault="005133CC" w:rsidP="00632899">
      <w:pPr>
        <w:ind w:firstLine="720"/>
        <w:jc w:val="both"/>
        <w:rPr>
          <w:sz w:val="32"/>
          <w:szCs w:val="32"/>
        </w:rPr>
      </w:pPr>
      <w:r w:rsidRPr="00DD012D">
        <w:rPr>
          <w:sz w:val="32"/>
          <w:szCs w:val="32"/>
        </w:rPr>
        <w:t xml:space="preserve">- </w:t>
      </w:r>
      <w:r w:rsidR="00632899" w:rsidRPr="00DD012D">
        <w:rPr>
          <w:sz w:val="32"/>
          <w:szCs w:val="32"/>
        </w:rPr>
        <w:t xml:space="preserve">«О внесении изменений в Положение </w:t>
      </w:r>
      <w:r w:rsidR="00632899" w:rsidRPr="00DD012D">
        <w:rPr>
          <w:bCs/>
          <w:sz w:val="32"/>
          <w:szCs w:val="32"/>
        </w:rPr>
        <w:t xml:space="preserve">о порядке предоставления в прокуратуру принятых нормативных правовых актов </w:t>
      </w:r>
      <w:r w:rsidR="00632899" w:rsidRPr="00DD012D">
        <w:rPr>
          <w:sz w:val="32"/>
          <w:szCs w:val="32"/>
        </w:rPr>
        <w:t xml:space="preserve">муниципального образования Воздвиженский сельсовет Саракташского района Оренбургской области для проведения  антикоррупционной  экспертизы» (от 21.11.2014 </w:t>
      </w:r>
      <w:r w:rsidRPr="00DD012D">
        <w:rPr>
          <w:sz w:val="32"/>
          <w:szCs w:val="32"/>
        </w:rPr>
        <w:t xml:space="preserve">               </w:t>
      </w:r>
      <w:r w:rsidR="00632899" w:rsidRPr="00DD012D">
        <w:rPr>
          <w:sz w:val="32"/>
          <w:szCs w:val="32"/>
        </w:rPr>
        <w:t>№ 122)</w:t>
      </w:r>
    </w:p>
    <w:p w:rsidR="00632899" w:rsidRPr="00DD012D" w:rsidRDefault="005133CC" w:rsidP="005133CC">
      <w:pPr>
        <w:ind w:firstLine="720"/>
        <w:jc w:val="both"/>
        <w:rPr>
          <w:sz w:val="32"/>
          <w:szCs w:val="32"/>
        </w:rPr>
      </w:pPr>
      <w:r w:rsidRPr="00DD012D">
        <w:rPr>
          <w:sz w:val="32"/>
          <w:szCs w:val="32"/>
        </w:rPr>
        <w:t xml:space="preserve">- </w:t>
      </w:r>
      <w:r w:rsidR="00632899" w:rsidRPr="00DD012D">
        <w:rPr>
          <w:sz w:val="32"/>
          <w:szCs w:val="32"/>
        </w:rPr>
        <w:t>«Об утверждении  Порядка увольнения муниципальных служащих   муниципального  образования Воздвиженский сельсовет Саракташского района Оренбургской области в связи с утратой доверия» ( от 26.03.2014 № 142)</w:t>
      </w:r>
      <w:r w:rsidRPr="00DD012D">
        <w:rPr>
          <w:sz w:val="32"/>
          <w:szCs w:val="32"/>
        </w:rPr>
        <w:t>;</w:t>
      </w:r>
    </w:p>
    <w:p w:rsidR="00632899" w:rsidRPr="00DD012D" w:rsidRDefault="00632899" w:rsidP="005133CC">
      <w:pPr>
        <w:shd w:val="clear" w:color="auto" w:fill="FFFFFF"/>
        <w:tabs>
          <w:tab w:val="left" w:pos="142"/>
        </w:tabs>
        <w:ind w:right="137"/>
        <w:jc w:val="both"/>
        <w:rPr>
          <w:sz w:val="32"/>
          <w:szCs w:val="32"/>
        </w:rPr>
      </w:pPr>
      <w:r w:rsidRPr="00DD012D">
        <w:rPr>
          <w:sz w:val="32"/>
          <w:szCs w:val="32"/>
        </w:rPr>
        <w:tab/>
      </w:r>
      <w:r w:rsidR="005133CC" w:rsidRPr="00DD012D">
        <w:rPr>
          <w:sz w:val="32"/>
          <w:szCs w:val="32"/>
        </w:rPr>
        <w:tab/>
        <w:t xml:space="preserve">- </w:t>
      </w:r>
      <w:r w:rsidRPr="00DD012D">
        <w:rPr>
          <w:sz w:val="32"/>
          <w:szCs w:val="32"/>
        </w:rPr>
        <w:t>«</w:t>
      </w:r>
      <w:r w:rsidRPr="00DD012D">
        <w:rPr>
          <w:bCs/>
          <w:color w:val="000000"/>
          <w:sz w:val="32"/>
          <w:szCs w:val="32"/>
        </w:rPr>
        <w:t>Об утверждении Порядка опубликования ежеквартальных сведений о численности муниципальных служащих муниципального образования Воздвиженский сельсовет Саракташского района Оренбургской области, работников муниципальных учреждений муниципального образования Воздвиженский сельсовет с указанием фактических затрат на их денежное содержание» (от 26.06.2014 № 153)</w:t>
      </w:r>
      <w:r w:rsidR="005133CC" w:rsidRPr="00DD012D">
        <w:rPr>
          <w:bCs/>
          <w:color w:val="000000"/>
          <w:sz w:val="32"/>
          <w:szCs w:val="32"/>
        </w:rPr>
        <w:t>.</w:t>
      </w:r>
    </w:p>
    <w:p w:rsidR="00632899" w:rsidRPr="00DD012D" w:rsidRDefault="005133CC" w:rsidP="005133CC">
      <w:pPr>
        <w:tabs>
          <w:tab w:val="left" w:pos="851"/>
        </w:tabs>
        <w:ind w:right="-5"/>
        <w:jc w:val="both"/>
        <w:rPr>
          <w:sz w:val="32"/>
          <w:szCs w:val="32"/>
        </w:rPr>
      </w:pPr>
      <w:r w:rsidRPr="00DD012D">
        <w:rPr>
          <w:sz w:val="32"/>
          <w:szCs w:val="32"/>
        </w:rPr>
        <w:tab/>
        <w:t xml:space="preserve">Распоряжением администрации сельсовета от 24.03.2014 № 04-р утверждён </w:t>
      </w:r>
      <w:r w:rsidRPr="00DD012D">
        <w:rPr>
          <w:b/>
          <w:sz w:val="32"/>
          <w:szCs w:val="32"/>
        </w:rPr>
        <w:t>стандарт</w:t>
      </w:r>
      <w:r w:rsidRPr="00DD012D">
        <w:rPr>
          <w:sz w:val="32"/>
          <w:szCs w:val="32"/>
        </w:rPr>
        <w:t xml:space="preserve"> антикоррупционного поведения муниципального служащего администрации Воздвиженского сельсовета Саракташского района  Оренбургской области, с которым все муниципальные служащие сельсовета ознакомлены под роспись.</w:t>
      </w:r>
    </w:p>
    <w:p w:rsidR="008153F0" w:rsidRPr="00DD012D" w:rsidRDefault="008153F0" w:rsidP="008153F0">
      <w:pPr>
        <w:ind w:firstLine="720"/>
        <w:jc w:val="both"/>
        <w:rPr>
          <w:sz w:val="32"/>
          <w:szCs w:val="32"/>
        </w:rPr>
      </w:pPr>
      <w:r w:rsidRPr="00DD012D">
        <w:rPr>
          <w:sz w:val="32"/>
          <w:szCs w:val="32"/>
        </w:rPr>
        <w:t xml:space="preserve">Муниципальными служащими администрации сельсовета, входящими в Перечень должностей, в чьи обязанности входит </w:t>
      </w:r>
      <w:r w:rsidRPr="00DD012D">
        <w:rPr>
          <w:sz w:val="32"/>
          <w:szCs w:val="32"/>
        </w:rPr>
        <w:lastRenderedPageBreak/>
        <w:t xml:space="preserve">представление справок о доходах, были представлены в кадровую службу администрации сведения о своих доходах, расходах, об имуществе, обязательствах имущественного характера и членов своей семьи (супругов и несовершеннолетних детей) за 2014 год  </w:t>
      </w:r>
      <w:r w:rsidR="00283A26" w:rsidRPr="00DD012D">
        <w:rPr>
          <w:sz w:val="32"/>
          <w:szCs w:val="32"/>
        </w:rPr>
        <w:t>и за 2015 год.</w:t>
      </w:r>
    </w:p>
    <w:p w:rsidR="008153F0" w:rsidRPr="00DD012D" w:rsidRDefault="008153F0" w:rsidP="008153F0">
      <w:pPr>
        <w:ind w:firstLine="708"/>
        <w:jc w:val="both"/>
        <w:rPr>
          <w:sz w:val="32"/>
          <w:szCs w:val="32"/>
        </w:rPr>
      </w:pPr>
      <w:r w:rsidRPr="00DD012D">
        <w:rPr>
          <w:sz w:val="32"/>
          <w:szCs w:val="32"/>
        </w:rPr>
        <w:t xml:space="preserve">Все </w:t>
      </w:r>
      <w:r w:rsidRPr="00DD012D">
        <w:rPr>
          <w:b/>
          <w:sz w:val="32"/>
          <w:szCs w:val="32"/>
        </w:rPr>
        <w:t>сведения о доходах</w:t>
      </w:r>
      <w:r w:rsidRPr="00DD012D">
        <w:rPr>
          <w:sz w:val="32"/>
          <w:szCs w:val="32"/>
        </w:rPr>
        <w:t xml:space="preserve"> и расходах размещены на официальном </w:t>
      </w:r>
      <w:r w:rsidRPr="00DD012D">
        <w:rPr>
          <w:b/>
          <w:sz w:val="32"/>
          <w:szCs w:val="32"/>
        </w:rPr>
        <w:t xml:space="preserve">сайте </w:t>
      </w:r>
      <w:r w:rsidRPr="00DD012D">
        <w:rPr>
          <w:sz w:val="32"/>
          <w:szCs w:val="32"/>
        </w:rPr>
        <w:t xml:space="preserve">администрации сельсовета.  </w:t>
      </w:r>
    </w:p>
    <w:p w:rsidR="00283A26" w:rsidRPr="00DD012D" w:rsidRDefault="00283A26" w:rsidP="00283A26">
      <w:pPr>
        <w:ind w:firstLine="708"/>
        <w:jc w:val="both"/>
        <w:rPr>
          <w:sz w:val="32"/>
          <w:szCs w:val="32"/>
        </w:rPr>
      </w:pPr>
      <w:r w:rsidRPr="00DD012D">
        <w:rPr>
          <w:sz w:val="32"/>
          <w:szCs w:val="32"/>
        </w:rPr>
        <w:t>Постановлением администрации сельсовета от 08.12.2014 . № 142-п  утверждён порядок работы комиссии по соблюдению требований к служебному поведению муниципальных служащих и урегулированию конфликта интересов в муниципальном  образовании Воздвиженский сельсовет Саракташского района  Оренбургской области.</w:t>
      </w:r>
    </w:p>
    <w:p w:rsidR="00283A26" w:rsidRPr="00DD012D" w:rsidRDefault="00283A26" w:rsidP="00283A26">
      <w:pPr>
        <w:tabs>
          <w:tab w:val="left" w:pos="0"/>
        </w:tabs>
        <w:jc w:val="both"/>
        <w:rPr>
          <w:sz w:val="32"/>
          <w:szCs w:val="32"/>
        </w:rPr>
      </w:pPr>
      <w:r w:rsidRPr="00DD012D">
        <w:rPr>
          <w:sz w:val="32"/>
          <w:szCs w:val="32"/>
        </w:rPr>
        <w:tab/>
        <w:t>В 2014-2015гг. в отношении муниципальных служащих администрации Воздвиженского сельсовета служебные проверки не проводились, уведомления о фактах обращения в целях склонения их к совершению коррупционных правонарушений не поступало.</w:t>
      </w:r>
    </w:p>
    <w:p w:rsidR="00283A26" w:rsidRPr="00DD012D" w:rsidRDefault="00283A26" w:rsidP="00283A26">
      <w:pPr>
        <w:ind w:firstLine="708"/>
        <w:jc w:val="both"/>
        <w:rPr>
          <w:sz w:val="32"/>
          <w:szCs w:val="32"/>
        </w:rPr>
      </w:pPr>
      <w:r w:rsidRPr="00DD012D">
        <w:rPr>
          <w:sz w:val="32"/>
          <w:szCs w:val="32"/>
        </w:rPr>
        <w:t>Продолжается работа по размещению на сайте администрации Воздвиженского сельсовета материалов для информирования общественности о деятельности органов местного самоуправления, доступа к общественно значимой информации.</w:t>
      </w:r>
    </w:p>
    <w:p w:rsidR="00283A26" w:rsidRPr="00DD012D" w:rsidRDefault="00283A26" w:rsidP="00283A26">
      <w:pPr>
        <w:ind w:firstLine="708"/>
        <w:jc w:val="both"/>
        <w:rPr>
          <w:sz w:val="32"/>
          <w:szCs w:val="32"/>
        </w:rPr>
      </w:pPr>
      <w:r w:rsidRPr="00DD012D">
        <w:rPr>
          <w:sz w:val="32"/>
          <w:szCs w:val="32"/>
        </w:rPr>
        <w:t>В соответствии с Распоряжением Губернатора Оренбургской области от 30.12.2014 № 360-р «</w:t>
      </w:r>
      <w:r w:rsidRPr="00DD012D">
        <w:rPr>
          <w:rFonts w:ascii="Times New Roman CYR" w:hAnsi="Times New Roman CYR" w:cs="Times New Roman CYR"/>
          <w:sz w:val="32"/>
          <w:szCs w:val="32"/>
        </w:rPr>
        <w:t>О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</w:t>
      </w:r>
      <w:r w:rsidRPr="00DD012D">
        <w:rPr>
          <w:rFonts w:ascii="Times New Roman CYR" w:hAnsi="Times New Roman CYR" w:cs="Times New Roman CYR"/>
          <w:sz w:val="32"/>
          <w:szCs w:val="32"/>
        </w:rPr>
        <w:t>о</w:t>
      </w:r>
      <w:r w:rsidRPr="00DD012D">
        <w:rPr>
          <w:rFonts w:ascii="Times New Roman CYR" w:hAnsi="Times New Roman CYR" w:cs="Times New Roman CYR"/>
          <w:sz w:val="32"/>
          <w:szCs w:val="32"/>
        </w:rPr>
        <w:t>стям, замещение которых влечет за собой размещение сведений о доходах, расходах, об имуществе и обязательствах имущественного характера» н</w:t>
      </w:r>
      <w:r w:rsidRPr="00DD012D">
        <w:rPr>
          <w:sz w:val="32"/>
          <w:szCs w:val="32"/>
        </w:rPr>
        <w:t>а Интернет сайте администрации сельсовета размещена отдельная гиперссылка на раздел, посвященный вопросам пр</w:t>
      </w:r>
      <w:r w:rsidRPr="00DD012D">
        <w:rPr>
          <w:sz w:val="32"/>
          <w:szCs w:val="32"/>
        </w:rPr>
        <w:t>о</w:t>
      </w:r>
      <w:r w:rsidRPr="00DD012D">
        <w:rPr>
          <w:sz w:val="32"/>
          <w:szCs w:val="32"/>
        </w:rPr>
        <w:t xml:space="preserve">тиводействия коррупции. </w:t>
      </w:r>
    </w:p>
    <w:p w:rsidR="00ED1859" w:rsidRPr="00DD012D" w:rsidRDefault="00AF640D" w:rsidP="00ED185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DD012D">
        <w:rPr>
          <w:sz w:val="32"/>
          <w:szCs w:val="32"/>
        </w:rPr>
        <w:tab/>
        <w:t xml:space="preserve">На Интернет сайте размещена информация о нормативных правовых актах в сфере противодействия коррупции, а также о </w:t>
      </w:r>
      <w:r w:rsidR="00ED1859" w:rsidRPr="00DD012D">
        <w:rPr>
          <w:sz w:val="32"/>
          <w:szCs w:val="32"/>
        </w:rPr>
        <w:t>Методические материалы;  бланки; сведения о доходах, расходах, об имуществе и обязательствах имущ</w:t>
      </w:r>
      <w:r w:rsidR="00ED1859" w:rsidRPr="00DD012D">
        <w:rPr>
          <w:sz w:val="32"/>
          <w:szCs w:val="32"/>
        </w:rPr>
        <w:t>е</w:t>
      </w:r>
      <w:r w:rsidR="00ED1859" w:rsidRPr="00DD012D">
        <w:rPr>
          <w:sz w:val="32"/>
          <w:szCs w:val="32"/>
        </w:rPr>
        <w:t>ственного характера и др.;</w:t>
      </w:r>
    </w:p>
    <w:p w:rsidR="00431FD8" w:rsidRPr="00DD012D" w:rsidRDefault="00431FD8" w:rsidP="00431FD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012D">
        <w:rPr>
          <w:rFonts w:ascii="Times New Roman" w:hAnsi="Times New Roman" w:cs="Times New Roman"/>
          <w:sz w:val="32"/>
          <w:szCs w:val="32"/>
        </w:rPr>
        <w:t xml:space="preserve">В соответствии с утвержденным планом работы Совета депутатов сельсовета глава МО </w:t>
      </w:r>
      <w:r w:rsidR="00E2366F" w:rsidRPr="00DD012D">
        <w:rPr>
          <w:rFonts w:ascii="Times New Roman" w:hAnsi="Times New Roman" w:cs="Times New Roman"/>
          <w:sz w:val="32"/>
          <w:szCs w:val="32"/>
        </w:rPr>
        <w:t>Воздвиженский сельсовет</w:t>
      </w:r>
      <w:r w:rsidRPr="00DD012D">
        <w:rPr>
          <w:rFonts w:ascii="Times New Roman" w:hAnsi="Times New Roman" w:cs="Times New Roman"/>
          <w:sz w:val="32"/>
          <w:szCs w:val="32"/>
        </w:rPr>
        <w:t xml:space="preserve"> </w:t>
      </w:r>
      <w:r w:rsidR="00ED1859" w:rsidRPr="00DD012D">
        <w:rPr>
          <w:rFonts w:ascii="Times New Roman" w:hAnsi="Times New Roman" w:cs="Times New Roman"/>
          <w:sz w:val="32"/>
          <w:szCs w:val="32"/>
        </w:rPr>
        <w:t xml:space="preserve">ежегодно </w:t>
      </w:r>
      <w:r w:rsidRPr="00DD012D">
        <w:rPr>
          <w:rFonts w:ascii="Times New Roman" w:hAnsi="Times New Roman" w:cs="Times New Roman"/>
          <w:sz w:val="32"/>
          <w:szCs w:val="32"/>
        </w:rPr>
        <w:t>выступ</w:t>
      </w:r>
      <w:r w:rsidR="00ED1859" w:rsidRPr="00DD012D">
        <w:rPr>
          <w:rFonts w:ascii="Times New Roman" w:hAnsi="Times New Roman" w:cs="Times New Roman"/>
          <w:sz w:val="32"/>
          <w:szCs w:val="32"/>
        </w:rPr>
        <w:t xml:space="preserve">ает </w:t>
      </w:r>
      <w:r w:rsidRPr="00DD012D">
        <w:rPr>
          <w:rFonts w:ascii="Times New Roman" w:hAnsi="Times New Roman" w:cs="Times New Roman"/>
          <w:sz w:val="32"/>
          <w:szCs w:val="32"/>
        </w:rPr>
        <w:t xml:space="preserve"> с отчетом о работе администрации сельсовета за год.</w:t>
      </w:r>
      <w:r w:rsidR="00E2366F" w:rsidRPr="00DD012D">
        <w:rPr>
          <w:rFonts w:ascii="Times New Roman" w:hAnsi="Times New Roman" w:cs="Times New Roman"/>
          <w:sz w:val="32"/>
          <w:szCs w:val="32"/>
        </w:rPr>
        <w:t xml:space="preserve"> Отчёт</w:t>
      </w:r>
      <w:r w:rsidR="00ED1859" w:rsidRPr="00DD012D">
        <w:rPr>
          <w:rFonts w:ascii="Times New Roman" w:hAnsi="Times New Roman" w:cs="Times New Roman"/>
          <w:sz w:val="32"/>
          <w:szCs w:val="32"/>
        </w:rPr>
        <w:t xml:space="preserve">ы за 2014, 2015 годы </w:t>
      </w:r>
      <w:r w:rsidR="00E2366F" w:rsidRPr="00DD012D">
        <w:rPr>
          <w:rFonts w:ascii="Times New Roman" w:hAnsi="Times New Roman" w:cs="Times New Roman"/>
          <w:sz w:val="32"/>
          <w:szCs w:val="32"/>
        </w:rPr>
        <w:t>размещён</w:t>
      </w:r>
      <w:r w:rsidR="00ED1859" w:rsidRPr="00DD012D">
        <w:rPr>
          <w:rFonts w:ascii="Times New Roman" w:hAnsi="Times New Roman" w:cs="Times New Roman"/>
          <w:sz w:val="32"/>
          <w:szCs w:val="32"/>
        </w:rPr>
        <w:t>ы</w:t>
      </w:r>
      <w:r w:rsidR="00E2366F" w:rsidRPr="00DD012D"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сельсовета.</w:t>
      </w:r>
    </w:p>
    <w:p w:rsidR="00AF640D" w:rsidRPr="00DD012D" w:rsidRDefault="00AF640D" w:rsidP="00AF640D">
      <w:pPr>
        <w:tabs>
          <w:tab w:val="left" w:pos="0"/>
        </w:tabs>
        <w:ind w:right="-5"/>
        <w:jc w:val="both"/>
        <w:rPr>
          <w:sz w:val="32"/>
          <w:szCs w:val="32"/>
        </w:rPr>
      </w:pPr>
      <w:r w:rsidRPr="00DD012D">
        <w:rPr>
          <w:sz w:val="32"/>
          <w:szCs w:val="32"/>
        </w:rPr>
        <w:lastRenderedPageBreak/>
        <w:tab/>
        <w:t xml:space="preserve">В соответствии с планом мероприятий </w:t>
      </w:r>
      <w:r w:rsidR="00ED1859" w:rsidRPr="00DD012D">
        <w:rPr>
          <w:sz w:val="32"/>
          <w:szCs w:val="32"/>
        </w:rPr>
        <w:t xml:space="preserve">продолжена </w:t>
      </w:r>
      <w:r w:rsidRPr="00DD012D">
        <w:rPr>
          <w:sz w:val="32"/>
          <w:szCs w:val="32"/>
        </w:rPr>
        <w:t xml:space="preserve"> работа по разработке и внедрени</w:t>
      </w:r>
      <w:r w:rsidR="00D54A34" w:rsidRPr="00DD012D">
        <w:rPr>
          <w:sz w:val="32"/>
          <w:szCs w:val="32"/>
        </w:rPr>
        <w:t>ю</w:t>
      </w:r>
      <w:r w:rsidRPr="00DD012D">
        <w:rPr>
          <w:sz w:val="32"/>
          <w:szCs w:val="32"/>
        </w:rPr>
        <w:t xml:space="preserve"> в практику работы органов местного самоуправления административных регламентов оказания муниципальных услуг, рассмотрения обращений граждан и юридических лиц, сделав их достоянием гласности.</w:t>
      </w:r>
    </w:p>
    <w:p w:rsidR="00AF640D" w:rsidRPr="00DD012D" w:rsidRDefault="00AF640D" w:rsidP="00401910">
      <w:pPr>
        <w:tabs>
          <w:tab w:val="left" w:pos="0"/>
        </w:tabs>
        <w:ind w:right="-5"/>
        <w:jc w:val="both"/>
        <w:rPr>
          <w:sz w:val="32"/>
          <w:szCs w:val="32"/>
        </w:rPr>
      </w:pPr>
      <w:r w:rsidRPr="00DD012D">
        <w:rPr>
          <w:sz w:val="32"/>
          <w:szCs w:val="32"/>
        </w:rPr>
        <w:tab/>
        <w:t xml:space="preserve">Информирование населения о деятельности органов местного самоуправления, обнародование принимаемых документов проходит также  через Центр информации МО. </w:t>
      </w:r>
    </w:p>
    <w:p w:rsidR="00401910" w:rsidRPr="00DD012D" w:rsidRDefault="00401910" w:rsidP="00F94A08">
      <w:pPr>
        <w:ind w:firstLine="708"/>
        <w:jc w:val="both"/>
        <w:rPr>
          <w:rFonts w:eastAsia="Calibri"/>
          <w:b/>
          <w:sz w:val="32"/>
          <w:szCs w:val="32"/>
          <w:lang w:eastAsia="en-US"/>
        </w:rPr>
      </w:pPr>
      <w:r w:rsidRPr="00DD012D">
        <w:rPr>
          <w:rFonts w:eastAsia="Calibri"/>
          <w:b/>
          <w:sz w:val="32"/>
          <w:szCs w:val="32"/>
        </w:rPr>
        <w:t>07 июля 2015 года</w:t>
      </w:r>
      <w:r w:rsidRPr="00DD012D">
        <w:rPr>
          <w:rFonts w:eastAsia="Calibri"/>
          <w:sz w:val="32"/>
          <w:szCs w:val="32"/>
          <w:lang w:eastAsia="en-US"/>
        </w:rPr>
        <w:t xml:space="preserve"> в администрации сельсовета  проводился </w:t>
      </w:r>
      <w:r w:rsidRPr="00DD012D">
        <w:rPr>
          <w:rFonts w:eastAsia="Calibri"/>
          <w:b/>
          <w:sz w:val="32"/>
          <w:szCs w:val="32"/>
          <w:lang w:eastAsia="en-US"/>
        </w:rPr>
        <w:t xml:space="preserve"> конкурс</w:t>
      </w:r>
      <w:r w:rsidRPr="00DD012D">
        <w:rPr>
          <w:rFonts w:eastAsia="Calibri"/>
          <w:sz w:val="32"/>
          <w:szCs w:val="32"/>
          <w:lang w:eastAsia="en-US"/>
        </w:rPr>
        <w:t xml:space="preserve">  на замещение вакантной  должности  муниципальной службы  - специалиста 1 категории, бухгалтера администрации сельсовета. В конкурсе приняли участие </w:t>
      </w:r>
      <w:r w:rsidRPr="00DD012D">
        <w:rPr>
          <w:rFonts w:eastAsia="Calibri"/>
          <w:b/>
          <w:sz w:val="32"/>
          <w:szCs w:val="32"/>
          <w:lang w:eastAsia="en-US"/>
        </w:rPr>
        <w:t xml:space="preserve">5 кандидатов. </w:t>
      </w:r>
    </w:p>
    <w:p w:rsidR="00ED1859" w:rsidRPr="00DD012D" w:rsidRDefault="00401910" w:rsidP="00401910">
      <w:pPr>
        <w:ind w:firstLine="708"/>
        <w:jc w:val="both"/>
        <w:rPr>
          <w:sz w:val="32"/>
          <w:szCs w:val="32"/>
        </w:rPr>
      </w:pPr>
      <w:r w:rsidRPr="00DD012D">
        <w:rPr>
          <w:rFonts w:eastAsia="Calibri"/>
          <w:sz w:val="32"/>
          <w:szCs w:val="32"/>
          <w:lang w:eastAsia="en-US"/>
        </w:rPr>
        <w:t>П</w:t>
      </w:r>
      <w:r w:rsidRPr="00DD012D">
        <w:rPr>
          <w:sz w:val="32"/>
          <w:szCs w:val="32"/>
        </w:rPr>
        <w:t xml:space="preserve">ри принятии на должность с победителем конкурса (Мустаевой Ю.А.) проводилось собеседование, ознакомление с Кодексом этики </w:t>
      </w:r>
      <w:r w:rsidR="00F94A08" w:rsidRPr="00DD012D">
        <w:rPr>
          <w:sz w:val="32"/>
          <w:szCs w:val="32"/>
        </w:rPr>
        <w:t xml:space="preserve">поведения </w:t>
      </w:r>
      <w:r w:rsidRPr="00DD012D">
        <w:rPr>
          <w:sz w:val="32"/>
          <w:szCs w:val="32"/>
        </w:rPr>
        <w:t>муниципального служащего,  давались разъясн</w:t>
      </w:r>
      <w:r w:rsidR="00F94A08" w:rsidRPr="00DD012D">
        <w:rPr>
          <w:sz w:val="32"/>
          <w:szCs w:val="32"/>
        </w:rPr>
        <w:t>ения по ограничениям и запретам</w:t>
      </w:r>
      <w:r w:rsidRPr="00DD012D">
        <w:rPr>
          <w:sz w:val="32"/>
          <w:szCs w:val="32"/>
        </w:rPr>
        <w:t xml:space="preserve">  согласно действующе</w:t>
      </w:r>
      <w:r w:rsidR="00F94A08" w:rsidRPr="00DD012D">
        <w:rPr>
          <w:sz w:val="32"/>
          <w:szCs w:val="32"/>
        </w:rPr>
        <w:t>му законодательству</w:t>
      </w:r>
      <w:r w:rsidRPr="00DD012D">
        <w:rPr>
          <w:sz w:val="32"/>
          <w:szCs w:val="32"/>
        </w:rPr>
        <w:t xml:space="preserve"> о муниципальной службе, о противодействии  коррупции. </w:t>
      </w:r>
    </w:p>
    <w:p w:rsidR="00B31183" w:rsidRPr="00DD012D" w:rsidRDefault="00B31183" w:rsidP="00401910">
      <w:pPr>
        <w:ind w:firstLine="708"/>
        <w:jc w:val="both"/>
        <w:rPr>
          <w:sz w:val="32"/>
          <w:szCs w:val="32"/>
        </w:rPr>
      </w:pPr>
      <w:r w:rsidRPr="00DD012D">
        <w:rPr>
          <w:sz w:val="32"/>
          <w:szCs w:val="32"/>
        </w:rPr>
        <w:t>В сентябре 2015 года прошёл конкурс по отбору</w:t>
      </w:r>
      <w:r w:rsidR="00ED1859" w:rsidRPr="00DD012D">
        <w:rPr>
          <w:sz w:val="32"/>
          <w:szCs w:val="32"/>
        </w:rPr>
        <w:t xml:space="preserve"> кандидатур на должность главы муниципального образования Воздвиженский сельсовет. Выборы главы муниципального образования прошли в строгом соответствии с федеральным, региональном законодательством без нарушений.</w:t>
      </w:r>
    </w:p>
    <w:p w:rsidR="00EB5C07" w:rsidRPr="00DD012D" w:rsidRDefault="00D4796A" w:rsidP="00EB5C07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DD012D">
        <w:rPr>
          <w:sz w:val="32"/>
          <w:szCs w:val="32"/>
        </w:rPr>
        <w:t xml:space="preserve">Одним из основных антикоррупционных мероприятий является антикоррупционная экспертиза проектов НПА. </w:t>
      </w:r>
      <w:r w:rsidR="00EB5C07" w:rsidRPr="00DD012D">
        <w:rPr>
          <w:sz w:val="32"/>
          <w:szCs w:val="32"/>
        </w:rPr>
        <w:t xml:space="preserve">Все проекты НПА направлялись в прокуратуру Саракташского района </w:t>
      </w:r>
      <w:r w:rsidR="00EB5C07" w:rsidRPr="00DD012D">
        <w:rPr>
          <w:bCs/>
          <w:color w:val="000000"/>
          <w:sz w:val="32"/>
          <w:szCs w:val="32"/>
        </w:rPr>
        <w:t>для проведения антикоррупционной экспертизы.</w:t>
      </w:r>
    </w:p>
    <w:p w:rsidR="00EB5C07" w:rsidRPr="00DD012D" w:rsidRDefault="00ED1859" w:rsidP="00EB5C07">
      <w:pPr>
        <w:ind w:firstLine="700"/>
        <w:jc w:val="both"/>
        <w:rPr>
          <w:sz w:val="32"/>
          <w:szCs w:val="32"/>
        </w:rPr>
      </w:pPr>
      <w:r w:rsidRPr="00DD012D">
        <w:rPr>
          <w:sz w:val="32"/>
          <w:szCs w:val="32"/>
        </w:rPr>
        <w:t>Н</w:t>
      </w:r>
      <w:r w:rsidR="00EB5C07" w:rsidRPr="00DD012D">
        <w:rPr>
          <w:sz w:val="32"/>
          <w:szCs w:val="32"/>
        </w:rPr>
        <w:t>ормативно-правов</w:t>
      </w:r>
      <w:r w:rsidRPr="00DD012D">
        <w:rPr>
          <w:sz w:val="32"/>
          <w:szCs w:val="32"/>
        </w:rPr>
        <w:t>ые</w:t>
      </w:r>
      <w:r w:rsidR="00EB5C07" w:rsidRPr="00DD012D">
        <w:rPr>
          <w:sz w:val="32"/>
          <w:szCs w:val="32"/>
        </w:rPr>
        <w:t xml:space="preserve"> акт</w:t>
      </w:r>
      <w:r w:rsidRPr="00DD012D">
        <w:rPr>
          <w:sz w:val="32"/>
          <w:szCs w:val="32"/>
        </w:rPr>
        <w:t>ы</w:t>
      </w:r>
      <w:r w:rsidR="00EB5C07" w:rsidRPr="00DD012D">
        <w:rPr>
          <w:sz w:val="32"/>
          <w:szCs w:val="32"/>
        </w:rPr>
        <w:t xml:space="preserve"> </w:t>
      </w:r>
      <w:r w:rsidRPr="00DD012D">
        <w:rPr>
          <w:sz w:val="32"/>
          <w:szCs w:val="32"/>
        </w:rPr>
        <w:t xml:space="preserve">направляются </w:t>
      </w:r>
      <w:r w:rsidR="00EB5C07" w:rsidRPr="00DD012D">
        <w:rPr>
          <w:sz w:val="32"/>
          <w:szCs w:val="32"/>
        </w:rPr>
        <w:t>в государственно-правовое управление Аппарата Губернатора и Правительства Оренбургской облас</w:t>
      </w:r>
      <w:r w:rsidR="00E2366F" w:rsidRPr="00DD012D">
        <w:rPr>
          <w:sz w:val="32"/>
          <w:szCs w:val="32"/>
        </w:rPr>
        <w:t>ти в установленный законом срок</w:t>
      </w:r>
      <w:r w:rsidR="00EB5C07" w:rsidRPr="00DD012D">
        <w:rPr>
          <w:sz w:val="32"/>
          <w:szCs w:val="32"/>
        </w:rPr>
        <w:t>.</w:t>
      </w:r>
    </w:p>
    <w:p w:rsidR="00EB5C07" w:rsidRPr="00DD012D" w:rsidRDefault="00EB5C07" w:rsidP="00EB5C07">
      <w:pPr>
        <w:ind w:firstLine="700"/>
        <w:jc w:val="both"/>
        <w:rPr>
          <w:sz w:val="32"/>
          <w:szCs w:val="32"/>
        </w:rPr>
      </w:pPr>
      <w:r w:rsidRPr="00DD012D">
        <w:rPr>
          <w:sz w:val="32"/>
          <w:szCs w:val="32"/>
        </w:rPr>
        <w:t xml:space="preserve">В реестр нормативно - правовых актов администрации </w:t>
      </w:r>
      <w:r w:rsidR="00431FD8" w:rsidRPr="00DD012D">
        <w:rPr>
          <w:sz w:val="32"/>
          <w:szCs w:val="32"/>
        </w:rPr>
        <w:t>сельсовета</w:t>
      </w:r>
      <w:r w:rsidRPr="00DD012D">
        <w:rPr>
          <w:sz w:val="32"/>
          <w:szCs w:val="32"/>
        </w:rPr>
        <w:t xml:space="preserve"> п</w:t>
      </w:r>
      <w:r w:rsidR="00650A20">
        <w:rPr>
          <w:sz w:val="32"/>
          <w:szCs w:val="32"/>
        </w:rPr>
        <w:t>о состоянию на 2</w:t>
      </w:r>
      <w:r w:rsidR="00614E1F">
        <w:rPr>
          <w:sz w:val="32"/>
          <w:szCs w:val="32"/>
        </w:rPr>
        <w:t>5</w:t>
      </w:r>
      <w:r w:rsidR="00431FD8" w:rsidRPr="00DD012D">
        <w:rPr>
          <w:sz w:val="32"/>
          <w:szCs w:val="32"/>
        </w:rPr>
        <w:t>.</w:t>
      </w:r>
      <w:r w:rsidR="00650A20">
        <w:rPr>
          <w:sz w:val="32"/>
          <w:szCs w:val="32"/>
        </w:rPr>
        <w:t>12</w:t>
      </w:r>
      <w:r w:rsidRPr="00DD012D">
        <w:rPr>
          <w:sz w:val="32"/>
          <w:szCs w:val="32"/>
        </w:rPr>
        <w:t>.201</w:t>
      </w:r>
      <w:r w:rsidR="00650A20">
        <w:rPr>
          <w:sz w:val="32"/>
          <w:szCs w:val="32"/>
        </w:rPr>
        <w:t>5</w:t>
      </w:r>
      <w:r w:rsidRPr="00DD012D">
        <w:rPr>
          <w:sz w:val="32"/>
          <w:szCs w:val="32"/>
        </w:rPr>
        <w:t xml:space="preserve"> года включен</w:t>
      </w:r>
      <w:r w:rsidR="00431FD8" w:rsidRPr="00DD012D">
        <w:rPr>
          <w:sz w:val="32"/>
          <w:szCs w:val="32"/>
        </w:rPr>
        <w:t>о 164</w:t>
      </w:r>
      <w:r w:rsidRPr="00DD012D">
        <w:rPr>
          <w:sz w:val="32"/>
          <w:szCs w:val="32"/>
        </w:rPr>
        <w:t xml:space="preserve"> нормативных правовых актов (постановлений администрации  и решений Совета депутатов </w:t>
      </w:r>
      <w:r w:rsidR="00431FD8" w:rsidRPr="00DD012D">
        <w:rPr>
          <w:sz w:val="32"/>
          <w:szCs w:val="32"/>
        </w:rPr>
        <w:t>сельсовета</w:t>
      </w:r>
      <w:r w:rsidRPr="00DD012D">
        <w:rPr>
          <w:sz w:val="32"/>
          <w:szCs w:val="32"/>
        </w:rPr>
        <w:t>).</w:t>
      </w:r>
    </w:p>
    <w:p w:rsidR="00EB5C07" w:rsidRPr="00DD012D" w:rsidRDefault="00EB5C07" w:rsidP="00E2366F">
      <w:pPr>
        <w:ind w:firstLine="700"/>
        <w:jc w:val="both"/>
        <w:rPr>
          <w:sz w:val="32"/>
          <w:szCs w:val="32"/>
        </w:rPr>
      </w:pPr>
      <w:r w:rsidRPr="00DD012D">
        <w:rPr>
          <w:sz w:val="32"/>
          <w:szCs w:val="32"/>
        </w:rPr>
        <w:t xml:space="preserve">Нормативные правовые акты, подлежащие официальному опубликованию, размещены на официальном сайте администрации </w:t>
      </w:r>
      <w:r w:rsidR="00431FD8" w:rsidRPr="00DD012D">
        <w:rPr>
          <w:sz w:val="32"/>
          <w:szCs w:val="32"/>
        </w:rPr>
        <w:t>сельсовета</w:t>
      </w:r>
      <w:r w:rsidRPr="00DD012D">
        <w:rPr>
          <w:sz w:val="32"/>
          <w:szCs w:val="32"/>
        </w:rPr>
        <w:t>.</w:t>
      </w:r>
    </w:p>
    <w:p w:rsidR="00E2366F" w:rsidRPr="00DD012D" w:rsidRDefault="00B72854" w:rsidP="00E2366F">
      <w:pPr>
        <w:tabs>
          <w:tab w:val="left" w:pos="915"/>
        </w:tabs>
        <w:jc w:val="both"/>
        <w:rPr>
          <w:sz w:val="32"/>
          <w:szCs w:val="32"/>
        </w:rPr>
      </w:pPr>
      <w:r w:rsidRPr="00DD012D">
        <w:rPr>
          <w:sz w:val="32"/>
          <w:szCs w:val="32"/>
        </w:rPr>
        <w:tab/>
      </w:r>
      <w:r w:rsidR="00E2366F" w:rsidRPr="00DD012D">
        <w:rPr>
          <w:sz w:val="32"/>
          <w:szCs w:val="32"/>
        </w:rPr>
        <w:t xml:space="preserve">Проводятся проверки соблюдения законодательства  в части ограничений и запретов на муниципальной службе. </w:t>
      </w:r>
      <w:r w:rsidRPr="00DD012D">
        <w:rPr>
          <w:sz w:val="32"/>
          <w:szCs w:val="32"/>
        </w:rPr>
        <w:t>За 2014-2015гг.</w:t>
      </w:r>
      <w:r w:rsidR="00E2366F" w:rsidRPr="00DD012D">
        <w:rPr>
          <w:sz w:val="32"/>
          <w:szCs w:val="32"/>
        </w:rPr>
        <w:t xml:space="preserve"> проведены проверки в отношении 3 служащих, путем направления запросов в информационный центр УВД Оренбургской области </w:t>
      </w:r>
      <w:r w:rsidR="00E2366F" w:rsidRPr="00DD012D">
        <w:rPr>
          <w:sz w:val="32"/>
          <w:szCs w:val="32"/>
        </w:rPr>
        <w:lastRenderedPageBreak/>
        <w:t xml:space="preserve">(проверка на судимость), в высшие учебные заведения ( проверка на подлинность дипломов), в Управление федеральной миграционной службы (проверка на гражданство). В целях проверки муниципальных служащих на наличие (либо отсутствие) заболевания, препятствующего прохождению служащими муниципальной службы ежегодно проводятся медицинские осмотры. Так в декабре  2015 года все служащие администрации сельсовета прошли очередной медицинский осмотр. По результатам осмотра не были выявлены заболевания, препятствующие прохождению муниципальной службы.  </w:t>
      </w:r>
    </w:p>
    <w:p w:rsidR="00E2366F" w:rsidRPr="00DD012D" w:rsidRDefault="00E2366F" w:rsidP="00E2366F">
      <w:pPr>
        <w:tabs>
          <w:tab w:val="left" w:pos="915"/>
        </w:tabs>
        <w:jc w:val="both"/>
        <w:rPr>
          <w:sz w:val="32"/>
          <w:szCs w:val="32"/>
        </w:rPr>
      </w:pPr>
      <w:r w:rsidRPr="00DD012D">
        <w:rPr>
          <w:sz w:val="32"/>
          <w:szCs w:val="32"/>
        </w:rPr>
        <w:tab/>
        <w:t xml:space="preserve">Случаев несоблюдения установленных законодательством Российской Федерации  запретов и ограничений, требований о предотвращении или урегулировании конфликта интересов муниципальными служащими администрации сельсовета  не выявлено. Случаев склонения муниципальных служащих к коррупционным правонарушениям в </w:t>
      </w:r>
      <w:r w:rsidR="00B72854" w:rsidRPr="00DD012D">
        <w:rPr>
          <w:sz w:val="32"/>
          <w:szCs w:val="32"/>
        </w:rPr>
        <w:t>2014-</w:t>
      </w:r>
      <w:r w:rsidRPr="00DD012D">
        <w:rPr>
          <w:sz w:val="32"/>
          <w:szCs w:val="32"/>
        </w:rPr>
        <w:t>2015 год</w:t>
      </w:r>
      <w:r w:rsidR="00B72854" w:rsidRPr="00DD012D">
        <w:rPr>
          <w:sz w:val="32"/>
          <w:szCs w:val="32"/>
        </w:rPr>
        <w:t>ах</w:t>
      </w:r>
      <w:r w:rsidRPr="00DD012D">
        <w:rPr>
          <w:sz w:val="32"/>
          <w:szCs w:val="32"/>
        </w:rPr>
        <w:t xml:space="preserve"> не </w:t>
      </w:r>
      <w:r w:rsidR="00B72854" w:rsidRPr="00DD012D">
        <w:rPr>
          <w:sz w:val="32"/>
          <w:szCs w:val="32"/>
        </w:rPr>
        <w:t>выявлено.</w:t>
      </w:r>
    </w:p>
    <w:p w:rsidR="00EB5C07" w:rsidRPr="00DD012D" w:rsidRDefault="00EB5C07" w:rsidP="00E2366F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14E1F" w:rsidRPr="00DD012D" w:rsidRDefault="00614E1F" w:rsidP="00AF640D">
      <w:pPr>
        <w:tabs>
          <w:tab w:val="left" w:pos="0"/>
        </w:tabs>
        <w:ind w:right="-5"/>
        <w:jc w:val="both"/>
        <w:rPr>
          <w:sz w:val="32"/>
          <w:szCs w:val="32"/>
        </w:rPr>
      </w:pPr>
    </w:p>
    <w:sectPr w:rsidR="00614E1F" w:rsidRPr="00DD012D" w:rsidSect="00A13A8E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A7" w:rsidRDefault="00733DA7">
      <w:r>
        <w:separator/>
      </w:r>
    </w:p>
  </w:endnote>
  <w:endnote w:type="continuationSeparator" w:id="0">
    <w:p w:rsidR="00733DA7" w:rsidRDefault="0073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A7" w:rsidRDefault="00733DA7">
      <w:r>
        <w:separator/>
      </w:r>
    </w:p>
  </w:footnote>
  <w:footnote w:type="continuationSeparator" w:id="0">
    <w:p w:rsidR="00733DA7" w:rsidRDefault="0073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3A"/>
    <w:multiLevelType w:val="hybridMultilevel"/>
    <w:tmpl w:val="87FC4D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C2818"/>
    <w:multiLevelType w:val="hybridMultilevel"/>
    <w:tmpl w:val="7FFC5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80"/>
    <w:rsid w:val="000027B8"/>
    <w:rsid w:val="00003156"/>
    <w:rsid w:val="00006D14"/>
    <w:rsid w:val="00015F9C"/>
    <w:rsid w:val="000258D0"/>
    <w:rsid w:val="00027DCF"/>
    <w:rsid w:val="00030A5E"/>
    <w:rsid w:val="000349B8"/>
    <w:rsid w:val="00044A34"/>
    <w:rsid w:val="0004706B"/>
    <w:rsid w:val="000508A2"/>
    <w:rsid w:val="0005374A"/>
    <w:rsid w:val="00060BDC"/>
    <w:rsid w:val="000610FB"/>
    <w:rsid w:val="00062BC8"/>
    <w:rsid w:val="00062EA6"/>
    <w:rsid w:val="000676CF"/>
    <w:rsid w:val="000730C3"/>
    <w:rsid w:val="00075598"/>
    <w:rsid w:val="000767C1"/>
    <w:rsid w:val="00081444"/>
    <w:rsid w:val="00087F97"/>
    <w:rsid w:val="0009221C"/>
    <w:rsid w:val="0009376B"/>
    <w:rsid w:val="000944F8"/>
    <w:rsid w:val="00095FEB"/>
    <w:rsid w:val="000B1579"/>
    <w:rsid w:val="000B5827"/>
    <w:rsid w:val="000D2B24"/>
    <w:rsid w:val="000E74A7"/>
    <w:rsid w:val="000F2828"/>
    <w:rsid w:val="00101032"/>
    <w:rsid w:val="00120FFA"/>
    <w:rsid w:val="001264B7"/>
    <w:rsid w:val="00142A60"/>
    <w:rsid w:val="001457DB"/>
    <w:rsid w:val="00155709"/>
    <w:rsid w:val="00165E37"/>
    <w:rsid w:val="00177029"/>
    <w:rsid w:val="00186098"/>
    <w:rsid w:val="0018756C"/>
    <w:rsid w:val="001A6B9B"/>
    <w:rsid w:val="001B1FFF"/>
    <w:rsid w:val="001C11C4"/>
    <w:rsid w:val="001C226E"/>
    <w:rsid w:val="001C24F2"/>
    <w:rsid w:val="001D0C74"/>
    <w:rsid w:val="001D6A82"/>
    <w:rsid w:val="001E04FC"/>
    <w:rsid w:val="001E2EB8"/>
    <w:rsid w:val="001F1F0B"/>
    <w:rsid w:val="00211E52"/>
    <w:rsid w:val="00216689"/>
    <w:rsid w:val="00222B22"/>
    <w:rsid w:val="002420B8"/>
    <w:rsid w:val="002477A4"/>
    <w:rsid w:val="0025501C"/>
    <w:rsid w:val="00261501"/>
    <w:rsid w:val="0027511D"/>
    <w:rsid w:val="00281E45"/>
    <w:rsid w:val="00283A26"/>
    <w:rsid w:val="00283E47"/>
    <w:rsid w:val="00287BFB"/>
    <w:rsid w:val="002B3107"/>
    <w:rsid w:val="002B5136"/>
    <w:rsid w:val="002C3A16"/>
    <w:rsid w:val="002C64A7"/>
    <w:rsid w:val="002D2DB8"/>
    <w:rsid w:val="002F0F22"/>
    <w:rsid w:val="002F4C96"/>
    <w:rsid w:val="002F71F0"/>
    <w:rsid w:val="00306196"/>
    <w:rsid w:val="00314A25"/>
    <w:rsid w:val="00320899"/>
    <w:rsid w:val="0033668E"/>
    <w:rsid w:val="00341F04"/>
    <w:rsid w:val="00341FD7"/>
    <w:rsid w:val="00361B75"/>
    <w:rsid w:val="00362060"/>
    <w:rsid w:val="00362FDA"/>
    <w:rsid w:val="00364F53"/>
    <w:rsid w:val="00365079"/>
    <w:rsid w:val="003774F1"/>
    <w:rsid w:val="00383A17"/>
    <w:rsid w:val="00383BDA"/>
    <w:rsid w:val="00387E20"/>
    <w:rsid w:val="003B2207"/>
    <w:rsid w:val="003C1A3A"/>
    <w:rsid w:val="003D3939"/>
    <w:rsid w:val="003D5E15"/>
    <w:rsid w:val="003D6D1B"/>
    <w:rsid w:val="003E100D"/>
    <w:rsid w:val="003E2FBF"/>
    <w:rsid w:val="003E52AB"/>
    <w:rsid w:val="003E6C57"/>
    <w:rsid w:val="003E6E07"/>
    <w:rsid w:val="003F1619"/>
    <w:rsid w:val="003F4886"/>
    <w:rsid w:val="00401910"/>
    <w:rsid w:val="004044BF"/>
    <w:rsid w:val="00412095"/>
    <w:rsid w:val="0041358B"/>
    <w:rsid w:val="00415B13"/>
    <w:rsid w:val="00423BEB"/>
    <w:rsid w:val="00424D71"/>
    <w:rsid w:val="00430D80"/>
    <w:rsid w:val="00431FD8"/>
    <w:rsid w:val="00442973"/>
    <w:rsid w:val="004520FB"/>
    <w:rsid w:val="00454527"/>
    <w:rsid w:val="004567F0"/>
    <w:rsid w:val="00456C57"/>
    <w:rsid w:val="00484382"/>
    <w:rsid w:val="00487D9A"/>
    <w:rsid w:val="0049194B"/>
    <w:rsid w:val="0049240B"/>
    <w:rsid w:val="004978B0"/>
    <w:rsid w:val="004A2F1F"/>
    <w:rsid w:val="004A6476"/>
    <w:rsid w:val="004A7BC3"/>
    <w:rsid w:val="004B4FD3"/>
    <w:rsid w:val="004D72FF"/>
    <w:rsid w:val="004E1B03"/>
    <w:rsid w:val="004E7398"/>
    <w:rsid w:val="0050667E"/>
    <w:rsid w:val="00511E32"/>
    <w:rsid w:val="00512304"/>
    <w:rsid w:val="00512620"/>
    <w:rsid w:val="005128AB"/>
    <w:rsid w:val="005133CC"/>
    <w:rsid w:val="0051409D"/>
    <w:rsid w:val="00521537"/>
    <w:rsid w:val="00522B04"/>
    <w:rsid w:val="00524EED"/>
    <w:rsid w:val="00530330"/>
    <w:rsid w:val="005321B3"/>
    <w:rsid w:val="00534FBE"/>
    <w:rsid w:val="005401C5"/>
    <w:rsid w:val="00545E67"/>
    <w:rsid w:val="00547583"/>
    <w:rsid w:val="00555169"/>
    <w:rsid w:val="00562AA0"/>
    <w:rsid w:val="00566B0B"/>
    <w:rsid w:val="00574E08"/>
    <w:rsid w:val="00584A41"/>
    <w:rsid w:val="0058518C"/>
    <w:rsid w:val="00591986"/>
    <w:rsid w:val="00594964"/>
    <w:rsid w:val="005C4060"/>
    <w:rsid w:val="005E2530"/>
    <w:rsid w:val="005E7BC0"/>
    <w:rsid w:val="005F26AF"/>
    <w:rsid w:val="005F3B1C"/>
    <w:rsid w:val="0060123D"/>
    <w:rsid w:val="00604976"/>
    <w:rsid w:val="00613F08"/>
    <w:rsid w:val="00613FDE"/>
    <w:rsid w:val="00614E1F"/>
    <w:rsid w:val="0062077E"/>
    <w:rsid w:val="00625356"/>
    <w:rsid w:val="00632899"/>
    <w:rsid w:val="0063332C"/>
    <w:rsid w:val="006445F0"/>
    <w:rsid w:val="006508FA"/>
    <w:rsid w:val="00650958"/>
    <w:rsid w:val="00650A20"/>
    <w:rsid w:val="00652C0A"/>
    <w:rsid w:val="00653AAA"/>
    <w:rsid w:val="00654658"/>
    <w:rsid w:val="006557DB"/>
    <w:rsid w:val="00660A05"/>
    <w:rsid w:val="00665FED"/>
    <w:rsid w:val="00667BA6"/>
    <w:rsid w:val="00675412"/>
    <w:rsid w:val="0068217B"/>
    <w:rsid w:val="00682876"/>
    <w:rsid w:val="006926E4"/>
    <w:rsid w:val="00693147"/>
    <w:rsid w:val="00697FA7"/>
    <w:rsid w:val="006A0182"/>
    <w:rsid w:val="006B0789"/>
    <w:rsid w:val="006B63B5"/>
    <w:rsid w:val="006B7732"/>
    <w:rsid w:val="006C1AF3"/>
    <w:rsid w:val="006C3959"/>
    <w:rsid w:val="006D0030"/>
    <w:rsid w:val="006E2EF6"/>
    <w:rsid w:val="006F335C"/>
    <w:rsid w:val="006F59BD"/>
    <w:rsid w:val="006F631C"/>
    <w:rsid w:val="006F7AD5"/>
    <w:rsid w:val="006F7E26"/>
    <w:rsid w:val="00701DF8"/>
    <w:rsid w:val="007035EA"/>
    <w:rsid w:val="00710E78"/>
    <w:rsid w:val="007258E9"/>
    <w:rsid w:val="00731E38"/>
    <w:rsid w:val="00733DA7"/>
    <w:rsid w:val="00757925"/>
    <w:rsid w:val="00763A11"/>
    <w:rsid w:val="00765E14"/>
    <w:rsid w:val="00767531"/>
    <w:rsid w:val="00773DAA"/>
    <w:rsid w:val="00777586"/>
    <w:rsid w:val="0078031C"/>
    <w:rsid w:val="007860CC"/>
    <w:rsid w:val="00786C58"/>
    <w:rsid w:val="007904D2"/>
    <w:rsid w:val="00793C30"/>
    <w:rsid w:val="007A3C71"/>
    <w:rsid w:val="007A7FFA"/>
    <w:rsid w:val="007B1CCE"/>
    <w:rsid w:val="007B6590"/>
    <w:rsid w:val="007B7E93"/>
    <w:rsid w:val="007C3B06"/>
    <w:rsid w:val="007D10B7"/>
    <w:rsid w:val="007D1D9C"/>
    <w:rsid w:val="007F0F1B"/>
    <w:rsid w:val="007F275F"/>
    <w:rsid w:val="008012B4"/>
    <w:rsid w:val="008028FB"/>
    <w:rsid w:val="008153F0"/>
    <w:rsid w:val="0081746F"/>
    <w:rsid w:val="0082048C"/>
    <w:rsid w:val="008229B7"/>
    <w:rsid w:val="00835801"/>
    <w:rsid w:val="00836A11"/>
    <w:rsid w:val="00841BB8"/>
    <w:rsid w:val="00843158"/>
    <w:rsid w:val="00843CC5"/>
    <w:rsid w:val="00846308"/>
    <w:rsid w:val="008472C7"/>
    <w:rsid w:val="008474D2"/>
    <w:rsid w:val="00861EA1"/>
    <w:rsid w:val="008654A3"/>
    <w:rsid w:val="008714DD"/>
    <w:rsid w:val="00875DDD"/>
    <w:rsid w:val="0088273E"/>
    <w:rsid w:val="0088683D"/>
    <w:rsid w:val="008A5269"/>
    <w:rsid w:val="008B09BB"/>
    <w:rsid w:val="008C2A5E"/>
    <w:rsid w:val="008D27C3"/>
    <w:rsid w:val="008D2A46"/>
    <w:rsid w:val="008F04C7"/>
    <w:rsid w:val="008F3C1E"/>
    <w:rsid w:val="0090263B"/>
    <w:rsid w:val="009052C8"/>
    <w:rsid w:val="00906BC9"/>
    <w:rsid w:val="00907445"/>
    <w:rsid w:val="00910FE1"/>
    <w:rsid w:val="0091421B"/>
    <w:rsid w:val="00920278"/>
    <w:rsid w:val="009222D8"/>
    <w:rsid w:val="00941FDA"/>
    <w:rsid w:val="00943C58"/>
    <w:rsid w:val="00947042"/>
    <w:rsid w:val="00951936"/>
    <w:rsid w:val="00953508"/>
    <w:rsid w:val="00961918"/>
    <w:rsid w:val="00975A06"/>
    <w:rsid w:val="00975EEA"/>
    <w:rsid w:val="00977038"/>
    <w:rsid w:val="0098006B"/>
    <w:rsid w:val="009912A0"/>
    <w:rsid w:val="0099308C"/>
    <w:rsid w:val="00997A08"/>
    <w:rsid w:val="009A38DB"/>
    <w:rsid w:val="009A47CD"/>
    <w:rsid w:val="009A5B9B"/>
    <w:rsid w:val="009B0A85"/>
    <w:rsid w:val="009C52CC"/>
    <w:rsid w:val="009D134E"/>
    <w:rsid w:val="009D5B8A"/>
    <w:rsid w:val="009D6F69"/>
    <w:rsid w:val="009D7001"/>
    <w:rsid w:val="009F5646"/>
    <w:rsid w:val="009F5CFD"/>
    <w:rsid w:val="00A0223E"/>
    <w:rsid w:val="00A029BD"/>
    <w:rsid w:val="00A115D1"/>
    <w:rsid w:val="00A13A8E"/>
    <w:rsid w:val="00A14068"/>
    <w:rsid w:val="00A200F0"/>
    <w:rsid w:val="00A20A12"/>
    <w:rsid w:val="00A30615"/>
    <w:rsid w:val="00A3249D"/>
    <w:rsid w:val="00A333A7"/>
    <w:rsid w:val="00A37A64"/>
    <w:rsid w:val="00A37BB9"/>
    <w:rsid w:val="00A51239"/>
    <w:rsid w:val="00A51469"/>
    <w:rsid w:val="00A53E21"/>
    <w:rsid w:val="00A567CE"/>
    <w:rsid w:val="00A621CD"/>
    <w:rsid w:val="00A63472"/>
    <w:rsid w:val="00A64B11"/>
    <w:rsid w:val="00A6535D"/>
    <w:rsid w:val="00A7185E"/>
    <w:rsid w:val="00A747F6"/>
    <w:rsid w:val="00A8093C"/>
    <w:rsid w:val="00AB6045"/>
    <w:rsid w:val="00AB7BE8"/>
    <w:rsid w:val="00AC10BE"/>
    <w:rsid w:val="00AE1787"/>
    <w:rsid w:val="00AE1C68"/>
    <w:rsid w:val="00AF640D"/>
    <w:rsid w:val="00B07C7C"/>
    <w:rsid w:val="00B17F18"/>
    <w:rsid w:val="00B21763"/>
    <w:rsid w:val="00B23C83"/>
    <w:rsid w:val="00B277D7"/>
    <w:rsid w:val="00B31183"/>
    <w:rsid w:val="00B43FC5"/>
    <w:rsid w:val="00B53D27"/>
    <w:rsid w:val="00B576D6"/>
    <w:rsid w:val="00B62532"/>
    <w:rsid w:val="00B63A50"/>
    <w:rsid w:val="00B67712"/>
    <w:rsid w:val="00B70F68"/>
    <w:rsid w:val="00B71A5D"/>
    <w:rsid w:val="00B72854"/>
    <w:rsid w:val="00B80324"/>
    <w:rsid w:val="00B912A2"/>
    <w:rsid w:val="00B930C3"/>
    <w:rsid w:val="00B973CA"/>
    <w:rsid w:val="00BA7277"/>
    <w:rsid w:val="00BB6426"/>
    <w:rsid w:val="00BD1E9E"/>
    <w:rsid w:val="00BE36DF"/>
    <w:rsid w:val="00BF06AA"/>
    <w:rsid w:val="00BF27A2"/>
    <w:rsid w:val="00C034EB"/>
    <w:rsid w:val="00C036E9"/>
    <w:rsid w:val="00C07B15"/>
    <w:rsid w:val="00C10208"/>
    <w:rsid w:val="00C171F4"/>
    <w:rsid w:val="00C55189"/>
    <w:rsid w:val="00C62251"/>
    <w:rsid w:val="00C637C0"/>
    <w:rsid w:val="00C65A70"/>
    <w:rsid w:val="00C7089A"/>
    <w:rsid w:val="00C8006B"/>
    <w:rsid w:val="00C81363"/>
    <w:rsid w:val="00C86792"/>
    <w:rsid w:val="00C877F6"/>
    <w:rsid w:val="00C96911"/>
    <w:rsid w:val="00CA0BBC"/>
    <w:rsid w:val="00CA1397"/>
    <w:rsid w:val="00CA13F9"/>
    <w:rsid w:val="00CB292F"/>
    <w:rsid w:val="00CB450C"/>
    <w:rsid w:val="00CC3B0F"/>
    <w:rsid w:val="00CD65D9"/>
    <w:rsid w:val="00CE4032"/>
    <w:rsid w:val="00CE592D"/>
    <w:rsid w:val="00CF401B"/>
    <w:rsid w:val="00D001DE"/>
    <w:rsid w:val="00D07A8A"/>
    <w:rsid w:val="00D122D3"/>
    <w:rsid w:val="00D232DA"/>
    <w:rsid w:val="00D236FA"/>
    <w:rsid w:val="00D300C8"/>
    <w:rsid w:val="00D348B2"/>
    <w:rsid w:val="00D40A4A"/>
    <w:rsid w:val="00D44F0F"/>
    <w:rsid w:val="00D4796A"/>
    <w:rsid w:val="00D50C52"/>
    <w:rsid w:val="00D54A34"/>
    <w:rsid w:val="00D61A20"/>
    <w:rsid w:val="00D64D45"/>
    <w:rsid w:val="00D64D63"/>
    <w:rsid w:val="00D77C17"/>
    <w:rsid w:val="00D854DE"/>
    <w:rsid w:val="00D92152"/>
    <w:rsid w:val="00DB1C43"/>
    <w:rsid w:val="00DD012D"/>
    <w:rsid w:val="00DD12BF"/>
    <w:rsid w:val="00DD26F4"/>
    <w:rsid w:val="00DD6570"/>
    <w:rsid w:val="00DE36FE"/>
    <w:rsid w:val="00DE4FC9"/>
    <w:rsid w:val="00DE575F"/>
    <w:rsid w:val="00DF05E8"/>
    <w:rsid w:val="00DF1273"/>
    <w:rsid w:val="00E01981"/>
    <w:rsid w:val="00E02600"/>
    <w:rsid w:val="00E10AA3"/>
    <w:rsid w:val="00E12C83"/>
    <w:rsid w:val="00E2366F"/>
    <w:rsid w:val="00E27844"/>
    <w:rsid w:val="00E327A9"/>
    <w:rsid w:val="00E347F9"/>
    <w:rsid w:val="00E35C00"/>
    <w:rsid w:val="00E477A3"/>
    <w:rsid w:val="00E50882"/>
    <w:rsid w:val="00E529F4"/>
    <w:rsid w:val="00E54743"/>
    <w:rsid w:val="00E62FA2"/>
    <w:rsid w:val="00E661AC"/>
    <w:rsid w:val="00E73E39"/>
    <w:rsid w:val="00E74770"/>
    <w:rsid w:val="00E800B1"/>
    <w:rsid w:val="00E85A73"/>
    <w:rsid w:val="00E868C9"/>
    <w:rsid w:val="00E87099"/>
    <w:rsid w:val="00E91C95"/>
    <w:rsid w:val="00E972D2"/>
    <w:rsid w:val="00EB02C6"/>
    <w:rsid w:val="00EB51E2"/>
    <w:rsid w:val="00EB5466"/>
    <w:rsid w:val="00EB5C07"/>
    <w:rsid w:val="00EB60E0"/>
    <w:rsid w:val="00EC384F"/>
    <w:rsid w:val="00ED1859"/>
    <w:rsid w:val="00EE57F2"/>
    <w:rsid w:val="00EF5C4A"/>
    <w:rsid w:val="00F26811"/>
    <w:rsid w:val="00F34C7F"/>
    <w:rsid w:val="00F40D87"/>
    <w:rsid w:val="00F40DEE"/>
    <w:rsid w:val="00F41612"/>
    <w:rsid w:val="00F45EA3"/>
    <w:rsid w:val="00F508F7"/>
    <w:rsid w:val="00F511A8"/>
    <w:rsid w:val="00F54C19"/>
    <w:rsid w:val="00F606D3"/>
    <w:rsid w:val="00F62778"/>
    <w:rsid w:val="00F65D50"/>
    <w:rsid w:val="00F71731"/>
    <w:rsid w:val="00F73BF9"/>
    <w:rsid w:val="00F7484D"/>
    <w:rsid w:val="00F80938"/>
    <w:rsid w:val="00F81808"/>
    <w:rsid w:val="00F83D4D"/>
    <w:rsid w:val="00F86E03"/>
    <w:rsid w:val="00F90676"/>
    <w:rsid w:val="00F93605"/>
    <w:rsid w:val="00F94A08"/>
    <w:rsid w:val="00F951C2"/>
    <w:rsid w:val="00FA2086"/>
    <w:rsid w:val="00FA20BC"/>
    <w:rsid w:val="00FA279B"/>
    <w:rsid w:val="00FE3D59"/>
    <w:rsid w:val="00FF238E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892E-9373-4A37-83B7-E781AC8A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80"/>
  </w:style>
  <w:style w:type="paragraph" w:styleId="5">
    <w:name w:val="heading 5"/>
    <w:basedOn w:val="a"/>
    <w:next w:val="a"/>
    <w:qFormat/>
    <w:rsid w:val="00EF5C4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30D80"/>
    <w:pPr>
      <w:jc w:val="both"/>
    </w:pPr>
    <w:rPr>
      <w:sz w:val="28"/>
    </w:rPr>
  </w:style>
  <w:style w:type="paragraph" w:styleId="a3">
    <w:name w:val="footer"/>
    <w:basedOn w:val="a"/>
    <w:rsid w:val="00DF05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05E8"/>
  </w:style>
  <w:style w:type="paragraph" w:styleId="a5">
    <w:name w:val="Balloon Text"/>
    <w:basedOn w:val="a"/>
    <w:link w:val="a6"/>
    <w:rsid w:val="00F50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508F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F5C4A"/>
    <w:rPr>
      <w:color w:val="0000FF"/>
      <w:u w:val="single"/>
    </w:rPr>
  </w:style>
  <w:style w:type="paragraph" w:styleId="a8">
    <w:name w:val="header"/>
    <w:basedOn w:val="a"/>
    <w:rsid w:val="00EF5C4A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99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029B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AF64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D479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Strong"/>
    <w:basedOn w:val="a0"/>
    <w:uiPriority w:val="22"/>
    <w:qFormat/>
    <w:rsid w:val="00F90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0DD3-6613-4E81-9D23-6CA0C917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Надежда</cp:lastModifiedBy>
  <cp:revision>2</cp:revision>
  <cp:lastPrinted>2016-06-04T09:29:00Z</cp:lastPrinted>
  <dcterms:created xsi:type="dcterms:W3CDTF">2016-06-05T18:42:00Z</dcterms:created>
  <dcterms:modified xsi:type="dcterms:W3CDTF">2016-06-05T18:42:00Z</dcterms:modified>
</cp:coreProperties>
</file>