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4F" w:rsidRPr="00254449" w:rsidRDefault="008E43C4" w:rsidP="00D5174F">
      <w:pPr>
        <w:pStyle w:val="a5"/>
        <w:tabs>
          <w:tab w:val="center" w:pos="4818"/>
          <w:tab w:val="left" w:pos="784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254449">
        <w:rPr>
          <w:rFonts w:ascii="Times New Roman" w:hAnsi="Times New Roman" w:cs="Times New Roman"/>
          <w:b/>
          <w:sz w:val="28"/>
          <w:szCs w:val="28"/>
          <w:lang w:val="ru-RU"/>
        </w:rPr>
        <w:t>Уведомление о проведении общественных обсуждений</w:t>
      </w:r>
    </w:p>
    <w:p w:rsidR="00B33869" w:rsidRPr="00254449" w:rsidRDefault="00B33869" w:rsidP="00B33869">
      <w:pPr>
        <w:pStyle w:val="a5"/>
        <w:tabs>
          <w:tab w:val="center" w:pos="4818"/>
          <w:tab w:val="left" w:pos="784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7DB4" w:rsidRPr="00887DB4" w:rsidRDefault="00D5174F" w:rsidP="00887DB4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eastAsia="HeliosCondC" w:hAnsi="Times New Roman" w:cs="Times New Roman"/>
          <w:sz w:val="28"/>
          <w:szCs w:val="28"/>
        </w:rPr>
      </w:pPr>
      <w:r w:rsidRPr="00254449">
        <w:rPr>
          <w:rFonts w:ascii="Times New Roman" w:eastAsia="HeliosCondC" w:hAnsi="Times New Roman" w:cs="Times New Roman"/>
          <w:sz w:val="28"/>
          <w:szCs w:val="28"/>
        </w:rPr>
        <w:t xml:space="preserve">В соответствии с требованиями Приказа Министерства природных ресурсов и экологии РФ от 01.12.2020 № 999 «Об утверждении требований к материалам оценки воздействия на окружающую среду», </w:t>
      </w:r>
      <w:r w:rsidR="008E43C4" w:rsidRPr="00254449">
        <w:rPr>
          <w:rFonts w:ascii="Times New Roman" w:eastAsia="HeliosCondC" w:hAnsi="Times New Roman" w:cs="Times New Roman"/>
          <w:sz w:val="28"/>
          <w:szCs w:val="28"/>
        </w:rPr>
        <w:t xml:space="preserve">ООО «Газпром недра» совместно с </w:t>
      </w:r>
      <w:r w:rsidRPr="00254449">
        <w:rPr>
          <w:rFonts w:ascii="Times New Roman" w:eastAsia="HeliosCondC" w:hAnsi="Times New Roman" w:cs="Times New Roman"/>
          <w:sz w:val="28"/>
          <w:szCs w:val="28"/>
        </w:rPr>
        <w:t xml:space="preserve">ООО «Красноярскгазпром нефтегазпроект» </w:t>
      </w:r>
      <w:r w:rsidR="008E43C4" w:rsidRPr="00254449">
        <w:rPr>
          <w:rFonts w:ascii="Times New Roman" w:eastAsia="HeliosCondC" w:hAnsi="Times New Roman" w:cs="Times New Roman"/>
          <w:sz w:val="28"/>
          <w:szCs w:val="28"/>
        </w:rPr>
        <w:t xml:space="preserve">и </w:t>
      </w:r>
      <w:r w:rsidR="006B0831">
        <w:rPr>
          <w:rFonts w:ascii="Times New Roman" w:eastAsia="HeliosCondC" w:hAnsi="Times New Roman" w:cs="Times New Roman"/>
          <w:sz w:val="28"/>
          <w:szCs w:val="28"/>
        </w:rPr>
        <w:t xml:space="preserve">Администрацией </w:t>
      </w:r>
      <w:r w:rsidR="00887DB4" w:rsidRPr="00887DB4">
        <w:rPr>
          <w:rFonts w:ascii="Times New Roman" w:eastAsia="HeliosCondC" w:hAnsi="Times New Roman" w:cs="Times New Roman"/>
          <w:sz w:val="28"/>
          <w:szCs w:val="28"/>
        </w:rPr>
        <w:t>муниципального образования Саракташский район Оренбургской области</w:t>
      </w:r>
      <w:r w:rsidR="008E43C4" w:rsidRPr="00254449">
        <w:rPr>
          <w:rFonts w:ascii="Times New Roman" w:eastAsia="HeliosCondC" w:hAnsi="Times New Roman" w:cs="Times New Roman"/>
          <w:sz w:val="28"/>
          <w:szCs w:val="28"/>
        </w:rPr>
        <w:t xml:space="preserve"> уведомляю</w:t>
      </w:r>
      <w:r w:rsidRPr="00254449">
        <w:rPr>
          <w:rFonts w:ascii="Times New Roman" w:eastAsia="HeliosCondC" w:hAnsi="Times New Roman" w:cs="Times New Roman"/>
          <w:sz w:val="28"/>
          <w:szCs w:val="28"/>
        </w:rPr>
        <w:t>т о начале процесса</w:t>
      </w:r>
      <w:r w:rsidR="008E43C4" w:rsidRPr="00254449">
        <w:rPr>
          <w:rFonts w:ascii="Times New Roman" w:eastAsia="HeliosCondC" w:hAnsi="Times New Roman" w:cs="Times New Roman"/>
          <w:sz w:val="28"/>
          <w:szCs w:val="28"/>
        </w:rPr>
        <w:t xml:space="preserve"> общественных обсуждений</w:t>
      </w:r>
      <w:r w:rsidR="00DC70A9" w:rsidRPr="00DC70A9">
        <w:rPr>
          <w:rFonts w:ascii="Times New Roman" w:eastAsia="HeliosCondC" w:hAnsi="Times New Roman" w:cs="Times New Roman"/>
          <w:sz w:val="28"/>
          <w:szCs w:val="28"/>
        </w:rPr>
        <w:t xml:space="preserve"> предварительных материалов оценки воздействия на окружающую среду </w:t>
      </w:r>
      <w:r w:rsidR="00887DB4" w:rsidRPr="00887DB4">
        <w:rPr>
          <w:rFonts w:ascii="Times New Roman" w:eastAsia="HeliosCondC" w:hAnsi="Times New Roman" w:cs="Times New Roman"/>
          <w:sz w:val="28"/>
          <w:szCs w:val="28"/>
        </w:rPr>
        <w:t>по проектной документации:</w:t>
      </w:r>
    </w:p>
    <w:p w:rsidR="00887DB4" w:rsidRPr="00887DB4" w:rsidRDefault="00887DB4" w:rsidP="00887DB4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eastAsia="HeliosCondC" w:hAnsi="Times New Roman" w:cs="Times New Roman"/>
          <w:sz w:val="28"/>
          <w:szCs w:val="28"/>
        </w:rPr>
      </w:pPr>
      <w:r w:rsidRPr="00887DB4">
        <w:rPr>
          <w:rFonts w:ascii="Times New Roman" w:eastAsia="HeliosCondC" w:hAnsi="Times New Roman" w:cs="Times New Roman"/>
          <w:sz w:val="28"/>
          <w:szCs w:val="28"/>
        </w:rPr>
        <w:t>– «Строительство поисково-оценочной скважины № 1 Ирекская»;</w:t>
      </w:r>
    </w:p>
    <w:p w:rsidR="0025272D" w:rsidRDefault="00887DB4" w:rsidP="00887DB4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eastAsia="HeliosCondC" w:hAnsi="Times New Roman" w:cs="Times New Roman"/>
          <w:sz w:val="28"/>
          <w:szCs w:val="28"/>
        </w:rPr>
      </w:pPr>
      <w:r w:rsidRPr="00887DB4">
        <w:rPr>
          <w:rFonts w:ascii="Times New Roman" w:eastAsia="HeliosCondC" w:hAnsi="Times New Roman" w:cs="Times New Roman"/>
          <w:sz w:val="28"/>
          <w:szCs w:val="28"/>
        </w:rPr>
        <w:t>– «Строительство поисково-оценочной скважины № 1 Восточно-Ирекская».</w:t>
      </w:r>
    </w:p>
    <w:p w:rsidR="004B3192" w:rsidRPr="00DC70A9" w:rsidRDefault="003A256B" w:rsidP="00887DB4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eastAsia="HeliosCondC" w:hAnsi="Times New Roman" w:cs="Times New Roman"/>
          <w:sz w:val="28"/>
          <w:szCs w:val="28"/>
        </w:rPr>
      </w:pPr>
      <w:r w:rsidRPr="003A256B">
        <w:rPr>
          <w:rFonts w:ascii="Times New Roman" w:eastAsia="HeliosCondC" w:hAnsi="Times New Roman" w:cs="Times New Roman"/>
          <w:sz w:val="28"/>
          <w:szCs w:val="28"/>
        </w:rPr>
        <w:t>Согласно</w:t>
      </w:r>
      <w:r w:rsidR="004B3192" w:rsidRPr="003A256B">
        <w:rPr>
          <w:rFonts w:ascii="Times New Roman" w:eastAsia="HeliosCondC" w:hAnsi="Times New Roman" w:cs="Times New Roman"/>
          <w:sz w:val="28"/>
          <w:szCs w:val="28"/>
        </w:rPr>
        <w:t xml:space="preserve"> п. 7.5 ст. 11 Федерального закона от 23.11.1995 № 174-ФЗ «Об экологической экспертизе» проектная документация, предусматривающая строительство буровых скважин</w:t>
      </w:r>
      <w:r w:rsidR="004B3192" w:rsidRPr="003A256B">
        <w:t xml:space="preserve"> </w:t>
      </w:r>
      <w:r w:rsidR="004B3192" w:rsidRPr="003A256B">
        <w:rPr>
          <w:rFonts w:ascii="Times New Roman" w:eastAsia="HeliosCondC" w:hAnsi="Times New Roman" w:cs="Times New Roman"/>
          <w:sz w:val="28"/>
          <w:szCs w:val="28"/>
        </w:rPr>
        <w:t>для регионального геологического изучения, не подлежит государственной экологической экспертизе.</w:t>
      </w:r>
    </w:p>
    <w:p w:rsidR="00A5136D" w:rsidRPr="00254449" w:rsidRDefault="00A05524" w:rsidP="007B7289">
      <w:pPr>
        <w:tabs>
          <w:tab w:val="left" w:pos="1376"/>
          <w:tab w:val="left" w:pos="69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49">
        <w:rPr>
          <w:rFonts w:ascii="Times New Roman" w:hAnsi="Times New Roman"/>
          <w:b/>
          <w:sz w:val="28"/>
          <w:szCs w:val="28"/>
        </w:rPr>
        <w:t>Заказчик</w:t>
      </w:r>
      <w:r w:rsidR="00103BBE" w:rsidRPr="00254449">
        <w:rPr>
          <w:rFonts w:ascii="Times New Roman" w:hAnsi="Times New Roman"/>
          <w:b/>
          <w:sz w:val="28"/>
          <w:szCs w:val="28"/>
        </w:rPr>
        <w:t xml:space="preserve"> </w:t>
      </w:r>
      <w:r w:rsidR="002E6EF8" w:rsidRPr="00254449">
        <w:rPr>
          <w:rFonts w:ascii="Times New Roman" w:hAnsi="Times New Roman"/>
          <w:b/>
          <w:sz w:val="28"/>
          <w:szCs w:val="28"/>
        </w:rPr>
        <w:t>проектной документации</w:t>
      </w:r>
      <w:r w:rsidRPr="00254449">
        <w:rPr>
          <w:rFonts w:ascii="Times New Roman" w:hAnsi="Times New Roman"/>
          <w:b/>
          <w:sz w:val="28"/>
          <w:szCs w:val="28"/>
        </w:rPr>
        <w:t xml:space="preserve">: </w:t>
      </w:r>
      <w:r w:rsidR="00A44A3D" w:rsidRPr="00254449">
        <w:rPr>
          <w:rFonts w:ascii="Times New Roman" w:hAnsi="Times New Roman"/>
          <w:sz w:val="28"/>
          <w:szCs w:val="28"/>
        </w:rPr>
        <w:t>О</w:t>
      </w:r>
      <w:r w:rsidR="00C55900" w:rsidRPr="00254449">
        <w:rPr>
          <w:rFonts w:ascii="Times New Roman" w:hAnsi="Times New Roman"/>
          <w:sz w:val="28"/>
          <w:szCs w:val="28"/>
        </w:rPr>
        <w:t>О</w:t>
      </w:r>
      <w:r w:rsidR="00A44A3D" w:rsidRPr="00254449">
        <w:rPr>
          <w:rFonts w:ascii="Times New Roman" w:hAnsi="Times New Roman"/>
          <w:sz w:val="28"/>
          <w:szCs w:val="28"/>
        </w:rPr>
        <w:t>О</w:t>
      </w:r>
      <w:r w:rsidR="00415FAC" w:rsidRPr="00254449">
        <w:rPr>
          <w:rFonts w:ascii="Times New Roman" w:hAnsi="Times New Roman"/>
          <w:sz w:val="28"/>
          <w:szCs w:val="28"/>
        </w:rPr>
        <w:t xml:space="preserve"> </w:t>
      </w:r>
      <w:r w:rsidR="00C55900" w:rsidRPr="00254449">
        <w:rPr>
          <w:rFonts w:ascii="Times New Roman" w:hAnsi="Times New Roman"/>
          <w:sz w:val="28"/>
          <w:szCs w:val="28"/>
        </w:rPr>
        <w:t>«Газпром недра</w:t>
      </w:r>
      <w:r w:rsidR="00A44A3D" w:rsidRPr="00254449">
        <w:rPr>
          <w:rFonts w:ascii="Times New Roman" w:hAnsi="Times New Roman"/>
          <w:sz w:val="28"/>
          <w:szCs w:val="28"/>
        </w:rPr>
        <w:t>»</w:t>
      </w:r>
      <w:r w:rsidR="00415FAC" w:rsidRPr="00254449">
        <w:rPr>
          <w:rFonts w:ascii="Times New Roman" w:hAnsi="Times New Roman" w:cs="Times New Roman"/>
          <w:sz w:val="28"/>
          <w:szCs w:val="28"/>
        </w:rPr>
        <w:t xml:space="preserve"> </w:t>
      </w:r>
      <w:r w:rsidR="007B7289" w:rsidRPr="00254449">
        <w:rPr>
          <w:rFonts w:ascii="Times New Roman" w:hAnsi="Times New Roman" w:cs="Times New Roman"/>
          <w:sz w:val="28"/>
          <w:szCs w:val="28"/>
        </w:rPr>
        <w:br/>
        <w:t>(</w:t>
      </w:r>
      <w:r w:rsidR="00056303" w:rsidRPr="00254449">
        <w:rPr>
          <w:rFonts w:ascii="Times New Roman" w:hAnsi="Times New Roman" w:cs="Times New Roman"/>
          <w:sz w:val="28"/>
          <w:szCs w:val="28"/>
        </w:rPr>
        <w:t>ОГРН</w:t>
      </w:r>
      <w:r w:rsidR="00C55900" w:rsidRPr="00254449">
        <w:rPr>
          <w:rFonts w:ascii="Times New Roman" w:hAnsi="Times New Roman" w:cs="Times New Roman"/>
          <w:sz w:val="28"/>
          <w:szCs w:val="28"/>
        </w:rPr>
        <w:t xml:space="preserve"> </w:t>
      </w:r>
      <w:r w:rsidR="00C55900" w:rsidRPr="00254449">
        <w:rPr>
          <w:rFonts w:ascii="Times New Roman" w:hAnsi="Times New Roman" w:cs="Times New Roman"/>
          <w:sz w:val="28"/>
        </w:rPr>
        <w:t>1077763601948</w:t>
      </w:r>
      <w:r w:rsidR="00095F55" w:rsidRPr="00254449">
        <w:rPr>
          <w:rFonts w:ascii="Times New Roman" w:hAnsi="Times New Roman" w:cs="Times New Roman"/>
          <w:sz w:val="28"/>
          <w:szCs w:val="28"/>
        </w:rPr>
        <w:t>;</w:t>
      </w:r>
      <w:r w:rsidR="007B7289" w:rsidRPr="00254449">
        <w:rPr>
          <w:rFonts w:ascii="Times New Roman" w:hAnsi="Times New Roman" w:cs="Times New Roman"/>
          <w:sz w:val="28"/>
          <w:szCs w:val="28"/>
        </w:rPr>
        <w:t xml:space="preserve"> </w:t>
      </w:r>
      <w:r w:rsidR="00056303" w:rsidRPr="00254449">
        <w:rPr>
          <w:rFonts w:ascii="Times New Roman" w:hAnsi="Times New Roman" w:cs="Times New Roman"/>
          <w:sz w:val="28"/>
          <w:szCs w:val="28"/>
        </w:rPr>
        <w:t>ИНН</w:t>
      </w:r>
      <w:r w:rsidR="00C55900" w:rsidRPr="00254449">
        <w:rPr>
          <w:rFonts w:ascii="Times New Roman" w:hAnsi="Times New Roman" w:cs="Times New Roman"/>
          <w:sz w:val="28"/>
          <w:szCs w:val="28"/>
        </w:rPr>
        <w:t xml:space="preserve"> </w:t>
      </w:r>
      <w:r w:rsidR="00D1337B" w:rsidRPr="00254449">
        <w:rPr>
          <w:rFonts w:ascii="Times New Roman" w:hAnsi="Times New Roman" w:cs="Times New Roman"/>
          <w:sz w:val="28"/>
          <w:szCs w:val="28"/>
        </w:rPr>
        <w:t>890301917760</w:t>
      </w:r>
      <w:r w:rsidR="00095F55" w:rsidRPr="00254449">
        <w:rPr>
          <w:rFonts w:ascii="Times New Roman" w:hAnsi="Times New Roman" w:cs="Times New Roman"/>
          <w:sz w:val="28"/>
          <w:szCs w:val="28"/>
        </w:rPr>
        <w:t>;</w:t>
      </w:r>
      <w:r w:rsidR="007B7289" w:rsidRPr="00254449">
        <w:rPr>
          <w:rFonts w:ascii="Times New Roman" w:hAnsi="Times New Roman" w:cs="Times New Roman"/>
          <w:sz w:val="28"/>
          <w:szCs w:val="28"/>
        </w:rPr>
        <w:t xml:space="preserve"> </w:t>
      </w:r>
      <w:r w:rsidR="00296F2B" w:rsidRPr="00254449">
        <w:rPr>
          <w:rFonts w:ascii="Times New Roman" w:hAnsi="Times New Roman" w:cs="Times New Roman"/>
          <w:sz w:val="28"/>
          <w:szCs w:val="28"/>
        </w:rPr>
        <w:t>юр.</w:t>
      </w:r>
      <w:r w:rsidR="00296F2B" w:rsidRPr="00254449">
        <w:rPr>
          <w:rFonts w:ascii="Times New Roman" w:hAnsi="Times New Roman"/>
          <w:sz w:val="28"/>
          <w:szCs w:val="28"/>
        </w:rPr>
        <w:t> </w:t>
      </w:r>
      <w:r w:rsidR="00C66EF2" w:rsidRPr="00254449">
        <w:rPr>
          <w:rFonts w:ascii="Times New Roman" w:hAnsi="Times New Roman" w:cs="Times New Roman"/>
          <w:sz w:val="28"/>
          <w:szCs w:val="28"/>
        </w:rPr>
        <w:t>адрес</w:t>
      </w:r>
      <w:r w:rsidR="006B7884" w:rsidRPr="00254449">
        <w:rPr>
          <w:rFonts w:ascii="Times New Roman" w:hAnsi="Times New Roman" w:cs="Times New Roman"/>
          <w:sz w:val="28"/>
          <w:szCs w:val="28"/>
        </w:rPr>
        <w:t xml:space="preserve"> </w:t>
      </w:r>
      <w:r w:rsidR="00C55900" w:rsidRPr="00254449">
        <w:rPr>
          <w:rFonts w:ascii="Times New Roman" w:hAnsi="Times New Roman" w:cs="Times New Roman"/>
          <w:sz w:val="28"/>
          <w:shd w:val="clear" w:color="auto" w:fill="FFFFFF"/>
        </w:rPr>
        <w:t>117418, г. Москва, Новочерёмушкинская улица, д. 65</w:t>
      </w:r>
      <w:r w:rsidR="007B7289" w:rsidRPr="00254449">
        <w:rPr>
          <w:rFonts w:ascii="Times New Roman" w:hAnsi="Times New Roman" w:cs="Times New Roman"/>
          <w:sz w:val="28"/>
          <w:szCs w:val="28"/>
        </w:rPr>
        <w:t xml:space="preserve">; </w:t>
      </w:r>
      <w:r w:rsidR="00C66EF2" w:rsidRPr="00254449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6B7884" w:rsidRPr="00254449">
        <w:rPr>
          <w:rFonts w:ascii="Times New Roman" w:hAnsi="Times New Roman" w:cs="Times New Roman"/>
          <w:sz w:val="28"/>
          <w:szCs w:val="28"/>
        </w:rPr>
        <w:t xml:space="preserve"> </w:t>
      </w:r>
      <w:r w:rsidR="00C55900" w:rsidRPr="00254449">
        <w:rPr>
          <w:rFonts w:ascii="Times New Roman" w:hAnsi="Times New Roman" w:cs="Times New Roman"/>
          <w:sz w:val="28"/>
          <w:szCs w:val="28"/>
        </w:rPr>
        <w:t>Черепанов Всеволод Владимирович</w:t>
      </w:r>
      <w:r w:rsidR="006B7884" w:rsidRPr="00254449">
        <w:rPr>
          <w:rFonts w:ascii="Times New Roman" w:hAnsi="Times New Roman" w:cs="Times New Roman"/>
          <w:sz w:val="28"/>
          <w:szCs w:val="28"/>
        </w:rPr>
        <w:t>;</w:t>
      </w:r>
      <w:r w:rsidR="00C66EF2" w:rsidRPr="00254449">
        <w:rPr>
          <w:rFonts w:ascii="Times New Roman" w:hAnsi="Times New Roman" w:cs="Times New Roman"/>
          <w:sz w:val="28"/>
          <w:szCs w:val="28"/>
        </w:rPr>
        <w:t xml:space="preserve"> тел.</w:t>
      </w:r>
      <w:r w:rsidR="007F65D8" w:rsidRPr="00254449">
        <w:rPr>
          <w:rFonts w:ascii="Times New Roman" w:hAnsi="Times New Roman" w:cs="Times New Roman"/>
          <w:sz w:val="28"/>
          <w:szCs w:val="28"/>
          <w:shd w:val="clear" w:color="auto" w:fill="FFFFFF"/>
        </w:rPr>
        <w:t> (495)</w:t>
      </w:r>
      <w:r w:rsidR="00DE779F" w:rsidRPr="00254449">
        <w:rPr>
          <w:rFonts w:ascii="Times New Roman" w:hAnsi="Times New Roman" w:cs="Times New Roman"/>
          <w:sz w:val="28"/>
          <w:szCs w:val="28"/>
          <w:shd w:val="clear" w:color="auto" w:fill="FFFFFF"/>
        </w:rPr>
        <w:t>719-57-75</w:t>
      </w:r>
      <w:r w:rsidR="00095F55" w:rsidRPr="00254449">
        <w:rPr>
          <w:rFonts w:ascii="Times New Roman" w:hAnsi="Times New Roman" w:cs="Times New Roman"/>
          <w:sz w:val="28"/>
          <w:szCs w:val="28"/>
        </w:rPr>
        <w:t>;</w:t>
      </w:r>
      <w:r w:rsidR="00D1337B" w:rsidRPr="00254449">
        <w:rPr>
          <w:rFonts w:ascii="Times New Roman" w:hAnsi="Times New Roman" w:cs="Times New Roman"/>
          <w:sz w:val="28"/>
          <w:szCs w:val="28"/>
        </w:rPr>
        <w:t xml:space="preserve"> факс (495)</w:t>
      </w:r>
      <w:r w:rsidR="00D1337B" w:rsidRPr="00254449">
        <w:rPr>
          <w:rFonts w:ascii="Times New Roman" w:hAnsi="Times New Roman"/>
          <w:sz w:val="28"/>
          <w:szCs w:val="28"/>
        </w:rPr>
        <w:t> </w:t>
      </w:r>
      <w:r w:rsidR="00D1337B" w:rsidRPr="00254449">
        <w:rPr>
          <w:rFonts w:ascii="Times New Roman" w:hAnsi="Times New Roman" w:cs="Times New Roman"/>
          <w:sz w:val="28"/>
          <w:szCs w:val="28"/>
        </w:rPr>
        <w:t>719-57-65;</w:t>
      </w:r>
      <w:r w:rsidR="00C66EF2" w:rsidRPr="00254449">
        <w:rPr>
          <w:rFonts w:ascii="Times New Roman" w:hAnsi="Times New Roman" w:cs="Times New Roman"/>
          <w:sz w:val="28"/>
          <w:szCs w:val="28"/>
        </w:rPr>
        <w:t xml:space="preserve"> </w:t>
      </w:r>
      <w:r w:rsidR="00A5136D" w:rsidRPr="0025444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5136D" w:rsidRPr="00254449">
        <w:rPr>
          <w:rFonts w:ascii="Times New Roman" w:hAnsi="Times New Roman" w:cs="Times New Roman"/>
          <w:sz w:val="28"/>
          <w:szCs w:val="28"/>
        </w:rPr>
        <w:t>-</w:t>
      </w:r>
      <w:r w:rsidR="00A5136D" w:rsidRPr="0025444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15FAC" w:rsidRPr="00254449">
        <w:rPr>
          <w:rFonts w:ascii="Times New Roman" w:hAnsi="Times New Roman" w:cs="Times New Roman"/>
          <w:sz w:val="28"/>
          <w:szCs w:val="28"/>
        </w:rPr>
        <w:t>:</w:t>
      </w:r>
      <w:r w:rsidR="00A5136D" w:rsidRPr="0025444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E779F" w:rsidRPr="0025444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office@nedra.gazprom.ru</w:t>
        </w:r>
      </w:hyperlink>
      <w:r w:rsidR="007B7289" w:rsidRPr="00254449">
        <w:rPr>
          <w:rFonts w:ascii="Times New Roman" w:hAnsi="Times New Roman" w:cs="Times New Roman"/>
          <w:sz w:val="28"/>
          <w:szCs w:val="28"/>
        </w:rPr>
        <w:t>)</w:t>
      </w:r>
      <w:r w:rsidR="00095F55" w:rsidRPr="00254449">
        <w:rPr>
          <w:rFonts w:ascii="Times New Roman" w:hAnsi="Times New Roman" w:cs="Times New Roman"/>
          <w:sz w:val="28"/>
          <w:szCs w:val="28"/>
        </w:rPr>
        <w:t>.</w:t>
      </w:r>
    </w:p>
    <w:p w:rsidR="00095F55" w:rsidRPr="00254449" w:rsidRDefault="00A05524" w:rsidP="006B7884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49">
        <w:rPr>
          <w:rFonts w:ascii="Times New Roman" w:hAnsi="Times New Roman" w:cs="Times New Roman"/>
          <w:b/>
          <w:sz w:val="28"/>
          <w:szCs w:val="28"/>
        </w:rPr>
        <w:t xml:space="preserve">Генеральный проектировщик: </w:t>
      </w:r>
      <w:r w:rsidRPr="00254449">
        <w:rPr>
          <w:rFonts w:ascii="Times New Roman" w:hAnsi="Times New Roman" w:cs="Times New Roman"/>
          <w:sz w:val="28"/>
          <w:szCs w:val="28"/>
        </w:rPr>
        <w:t>ООО </w:t>
      </w:r>
      <w:r w:rsidR="00FF0307" w:rsidRPr="00254449">
        <w:rPr>
          <w:rFonts w:ascii="Times New Roman" w:hAnsi="Times New Roman" w:cs="Times New Roman"/>
          <w:sz w:val="28"/>
          <w:szCs w:val="28"/>
        </w:rPr>
        <w:t>«Кр</w:t>
      </w:r>
      <w:r w:rsidR="006B7884" w:rsidRPr="00254449">
        <w:rPr>
          <w:rFonts w:ascii="Times New Roman" w:hAnsi="Times New Roman" w:cs="Times New Roman"/>
          <w:sz w:val="28"/>
          <w:szCs w:val="28"/>
        </w:rPr>
        <w:t>асноярскгазпром нефтегазпроект» (</w:t>
      </w:r>
      <w:r w:rsidR="00056303" w:rsidRPr="00254449">
        <w:rPr>
          <w:rFonts w:ascii="Times New Roman" w:hAnsi="Times New Roman" w:cs="Times New Roman"/>
          <w:sz w:val="28"/>
          <w:szCs w:val="28"/>
        </w:rPr>
        <w:t>ОГРН</w:t>
      </w:r>
      <w:r w:rsidR="00095F55" w:rsidRPr="00254449">
        <w:rPr>
          <w:rFonts w:ascii="Times New Roman" w:hAnsi="Times New Roman" w:cs="Times New Roman"/>
          <w:sz w:val="28"/>
          <w:szCs w:val="28"/>
        </w:rPr>
        <w:t xml:space="preserve"> </w:t>
      </w:r>
      <w:r w:rsidR="00D86EAA" w:rsidRPr="00254449">
        <w:rPr>
          <w:rFonts w:ascii="Times New Roman" w:hAnsi="Times New Roman" w:cs="Times New Roman"/>
          <w:sz w:val="28"/>
          <w:szCs w:val="28"/>
        </w:rPr>
        <w:t>1022402660576</w:t>
      </w:r>
      <w:r w:rsidR="00095F55" w:rsidRPr="00254449">
        <w:rPr>
          <w:rFonts w:ascii="Times New Roman" w:hAnsi="Times New Roman" w:cs="Times New Roman"/>
          <w:sz w:val="28"/>
          <w:szCs w:val="28"/>
        </w:rPr>
        <w:t>;</w:t>
      </w:r>
      <w:r w:rsidR="006B7884" w:rsidRPr="00254449">
        <w:rPr>
          <w:rFonts w:ascii="Times New Roman" w:hAnsi="Times New Roman" w:cs="Times New Roman"/>
          <w:sz w:val="28"/>
          <w:szCs w:val="28"/>
        </w:rPr>
        <w:t xml:space="preserve"> </w:t>
      </w:r>
      <w:r w:rsidR="00056303" w:rsidRPr="00254449">
        <w:rPr>
          <w:rFonts w:ascii="Times New Roman" w:hAnsi="Times New Roman" w:cs="Times New Roman"/>
          <w:sz w:val="28"/>
          <w:szCs w:val="28"/>
        </w:rPr>
        <w:t>ИНН</w:t>
      </w:r>
      <w:r w:rsidR="00095F55" w:rsidRPr="00254449">
        <w:rPr>
          <w:rFonts w:ascii="Times New Roman" w:hAnsi="Times New Roman" w:cs="Times New Roman"/>
          <w:sz w:val="28"/>
          <w:szCs w:val="28"/>
        </w:rPr>
        <w:t xml:space="preserve"> </w:t>
      </w:r>
      <w:r w:rsidR="00D86EAA" w:rsidRPr="00254449">
        <w:rPr>
          <w:rFonts w:ascii="Times New Roman" w:hAnsi="Times New Roman" w:cs="Times New Roman"/>
          <w:sz w:val="28"/>
          <w:szCs w:val="28"/>
        </w:rPr>
        <w:t>246303397300</w:t>
      </w:r>
      <w:r w:rsidR="00095F55" w:rsidRPr="00254449">
        <w:rPr>
          <w:rFonts w:ascii="Times New Roman" w:hAnsi="Times New Roman" w:cs="Times New Roman"/>
          <w:sz w:val="28"/>
          <w:szCs w:val="28"/>
        </w:rPr>
        <w:t>;</w:t>
      </w:r>
      <w:r w:rsidR="006B7884" w:rsidRPr="00254449">
        <w:rPr>
          <w:rFonts w:ascii="Times New Roman" w:hAnsi="Times New Roman" w:cs="Times New Roman"/>
          <w:sz w:val="28"/>
          <w:szCs w:val="28"/>
        </w:rPr>
        <w:t xml:space="preserve"> </w:t>
      </w:r>
      <w:r w:rsidR="0026248D" w:rsidRPr="00254449">
        <w:rPr>
          <w:rFonts w:ascii="Times New Roman" w:hAnsi="Times New Roman" w:cs="Times New Roman"/>
          <w:sz w:val="28"/>
          <w:szCs w:val="28"/>
        </w:rPr>
        <w:t>юр.</w:t>
      </w:r>
      <w:r w:rsidR="0026248D" w:rsidRPr="00254449">
        <w:rPr>
          <w:rFonts w:ascii="Times New Roman" w:hAnsi="Times New Roman"/>
          <w:sz w:val="28"/>
          <w:szCs w:val="28"/>
        </w:rPr>
        <w:t> </w:t>
      </w:r>
      <w:r w:rsidR="00C66EF2" w:rsidRPr="00254449">
        <w:rPr>
          <w:rFonts w:ascii="Times New Roman" w:hAnsi="Times New Roman" w:cs="Times New Roman"/>
          <w:sz w:val="28"/>
          <w:szCs w:val="28"/>
        </w:rPr>
        <w:t>адрес</w:t>
      </w:r>
      <w:r w:rsidR="006B7884" w:rsidRPr="00254449">
        <w:rPr>
          <w:rFonts w:ascii="Times New Roman" w:hAnsi="Times New Roman" w:cs="Times New Roman"/>
          <w:sz w:val="28"/>
          <w:szCs w:val="28"/>
        </w:rPr>
        <w:t xml:space="preserve"> </w:t>
      </w:r>
      <w:r w:rsidR="0026248D" w:rsidRPr="00254449">
        <w:rPr>
          <w:rFonts w:ascii="Times New Roman" w:hAnsi="Times New Roman" w:cs="Times New Roman"/>
          <w:sz w:val="28"/>
          <w:szCs w:val="28"/>
        </w:rPr>
        <w:t>660075, г.</w:t>
      </w:r>
      <w:r w:rsidR="0026248D" w:rsidRPr="00254449">
        <w:rPr>
          <w:rFonts w:ascii="Times New Roman" w:hAnsi="Times New Roman"/>
          <w:sz w:val="28"/>
          <w:szCs w:val="28"/>
        </w:rPr>
        <w:t> </w:t>
      </w:r>
      <w:r w:rsidR="00C66EF2" w:rsidRPr="00254449">
        <w:rPr>
          <w:rFonts w:ascii="Times New Roman" w:hAnsi="Times New Roman" w:cs="Times New Roman"/>
          <w:sz w:val="28"/>
          <w:szCs w:val="28"/>
        </w:rPr>
        <w:t xml:space="preserve">Красноярск, </w:t>
      </w:r>
      <w:r w:rsidR="00BD0FDB" w:rsidRPr="00254449">
        <w:rPr>
          <w:rFonts w:ascii="Times New Roman" w:hAnsi="Times New Roman" w:cs="Times New Roman"/>
          <w:sz w:val="28"/>
          <w:szCs w:val="28"/>
        </w:rPr>
        <w:br/>
      </w:r>
      <w:r w:rsidR="00C66EF2" w:rsidRPr="00254449">
        <w:rPr>
          <w:rFonts w:ascii="Times New Roman" w:hAnsi="Times New Roman" w:cs="Times New Roman"/>
          <w:sz w:val="28"/>
          <w:szCs w:val="28"/>
        </w:rPr>
        <w:t xml:space="preserve">ул. Маерчака, 10; </w:t>
      </w:r>
      <w:r w:rsidR="0025272D" w:rsidRPr="00254449">
        <w:rPr>
          <w:rFonts w:ascii="Times New Roman" w:hAnsi="Times New Roman" w:cs="Times New Roman"/>
          <w:sz w:val="28"/>
          <w:szCs w:val="28"/>
        </w:rPr>
        <w:t>генеральный директор Зенин Сергей Геннадьевич</w:t>
      </w:r>
      <w:r w:rsidR="00C66EF2" w:rsidRPr="00254449">
        <w:rPr>
          <w:rFonts w:ascii="Times New Roman" w:hAnsi="Times New Roman" w:cs="Times New Roman"/>
          <w:sz w:val="28"/>
          <w:szCs w:val="28"/>
        </w:rPr>
        <w:t xml:space="preserve">; тел. </w:t>
      </w:r>
      <w:r w:rsidR="007B7289" w:rsidRPr="00254449">
        <w:rPr>
          <w:rFonts w:ascii="Times New Roman" w:hAnsi="Times New Roman" w:cs="Times New Roman"/>
          <w:sz w:val="28"/>
          <w:szCs w:val="28"/>
        </w:rPr>
        <w:t>(391)</w:t>
      </w:r>
      <w:r w:rsidR="0026248D" w:rsidRPr="00254449">
        <w:rPr>
          <w:rFonts w:ascii="Times New Roman" w:hAnsi="Times New Roman"/>
          <w:sz w:val="28"/>
          <w:szCs w:val="28"/>
        </w:rPr>
        <w:t> </w:t>
      </w:r>
      <w:r w:rsidR="00D86EAA" w:rsidRPr="00254449">
        <w:rPr>
          <w:rFonts w:ascii="Times New Roman" w:hAnsi="Times New Roman" w:cs="Times New Roman"/>
          <w:sz w:val="28"/>
          <w:szCs w:val="28"/>
        </w:rPr>
        <w:t>256-80-30</w:t>
      </w:r>
      <w:r w:rsidR="00095F55" w:rsidRPr="00254449">
        <w:rPr>
          <w:rFonts w:ascii="Times New Roman" w:hAnsi="Times New Roman" w:cs="Times New Roman"/>
          <w:sz w:val="28"/>
          <w:szCs w:val="28"/>
        </w:rPr>
        <w:t>;</w:t>
      </w:r>
      <w:r w:rsidR="006B7884" w:rsidRPr="00254449">
        <w:rPr>
          <w:rFonts w:ascii="Times New Roman" w:hAnsi="Times New Roman" w:cs="Times New Roman"/>
          <w:sz w:val="28"/>
          <w:szCs w:val="28"/>
        </w:rPr>
        <w:t xml:space="preserve"> ф</w:t>
      </w:r>
      <w:r w:rsidR="00095F55" w:rsidRPr="00254449">
        <w:rPr>
          <w:rFonts w:ascii="Times New Roman" w:hAnsi="Times New Roman" w:cs="Times New Roman"/>
          <w:sz w:val="28"/>
          <w:szCs w:val="28"/>
        </w:rPr>
        <w:t xml:space="preserve">акс </w:t>
      </w:r>
      <w:r w:rsidR="007B7289" w:rsidRPr="00254449">
        <w:rPr>
          <w:rFonts w:ascii="Times New Roman" w:hAnsi="Times New Roman" w:cs="Times New Roman"/>
          <w:sz w:val="28"/>
          <w:szCs w:val="28"/>
        </w:rPr>
        <w:t>(391)</w:t>
      </w:r>
      <w:r w:rsidR="0026248D" w:rsidRPr="00254449">
        <w:rPr>
          <w:rFonts w:ascii="Times New Roman" w:hAnsi="Times New Roman"/>
          <w:sz w:val="28"/>
          <w:szCs w:val="28"/>
        </w:rPr>
        <w:t> </w:t>
      </w:r>
      <w:r w:rsidR="00D86EAA" w:rsidRPr="00254449">
        <w:rPr>
          <w:rFonts w:ascii="Times New Roman" w:hAnsi="Times New Roman" w:cs="Times New Roman"/>
          <w:sz w:val="28"/>
          <w:szCs w:val="28"/>
        </w:rPr>
        <w:t>256-80-32</w:t>
      </w:r>
      <w:r w:rsidR="00095F55" w:rsidRPr="00254449">
        <w:rPr>
          <w:rFonts w:ascii="Times New Roman" w:hAnsi="Times New Roman" w:cs="Times New Roman"/>
          <w:sz w:val="28"/>
          <w:szCs w:val="28"/>
        </w:rPr>
        <w:t>;</w:t>
      </w:r>
      <w:r w:rsidR="006B7884" w:rsidRPr="00254449">
        <w:rPr>
          <w:rFonts w:ascii="Times New Roman" w:hAnsi="Times New Roman" w:cs="Times New Roman"/>
          <w:sz w:val="28"/>
          <w:szCs w:val="28"/>
        </w:rPr>
        <w:t xml:space="preserve"> </w:t>
      </w:r>
      <w:r w:rsidR="00095F55" w:rsidRPr="0025444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95F55" w:rsidRPr="00254449">
        <w:rPr>
          <w:rFonts w:ascii="Times New Roman" w:hAnsi="Times New Roman" w:cs="Times New Roman"/>
          <w:sz w:val="28"/>
          <w:szCs w:val="28"/>
        </w:rPr>
        <w:t>-</w:t>
      </w:r>
      <w:r w:rsidR="00095F55" w:rsidRPr="0025444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15FAC" w:rsidRPr="00254449">
        <w:rPr>
          <w:rFonts w:ascii="Times New Roman" w:hAnsi="Times New Roman" w:cs="Times New Roman"/>
          <w:sz w:val="28"/>
          <w:szCs w:val="28"/>
        </w:rPr>
        <w:t>:</w:t>
      </w:r>
      <w:r w:rsidR="00095F55" w:rsidRPr="00254449">
        <w:rPr>
          <w:rFonts w:ascii="Times New Roman" w:hAnsi="Times New Roman" w:cs="Times New Roman"/>
          <w:sz w:val="28"/>
          <w:szCs w:val="28"/>
        </w:rPr>
        <w:t xml:space="preserve"> </w:t>
      </w:r>
      <w:r w:rsidR="00D86EAA" w:rsidRPr="00254449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D86EAA" w:rsidRPr="00254449">
        <w:rPr>
          <w:rFonts w:ascii="Times New Roman" w:hAnsi="Times New Roman" w:cs="Times New Roman"/>
          <w:sz w:val="28"/>
          <w:szCs w:val="28"/>
        </w:rPr>
        <w:t>@</w:t>
      </w:r>
      <w:r w:rsidR="00D86EAA" w:rsidRPr="00254449">
        <w:rPr>
          <w:rFonts w:ascii="Times New Roman" w:hAnsi="Times New Roman" w:cs="Times New Roman"/>
          <w:sz w:val="28"/>
          <w:szCs w:val="28"/>
          <w:lang w:val="en-US"/>
        </w:rPr>
        <w:t>krskgazprom</w:t>
      </w:r>
      <w:r w:rsidR="00D86EAA" w:rsidRPr="00254449">
        <w:rPr>
          <w:rFonts w:ascii="Times New Roman" w:hAnsi="Times New Roman" w:cs="Times New Roman"/>
          <w:sz w:val="28"/>
          <w:szCs w:val="28"/>
        </w:rPr>
        <w:t>-</w:t>
      </w:r>
      <w:r w:rsidR="00D86EAA" w:rsidRPr="00254449">
        <w:rPr>
          <w:rFonts w:ascii="Times New Roman" w:hAnsi="Times New Roman" w:cs="Times New Roman"/>
          <w:sz w:val="28"/>
          <w:szCs w:val="28"/>
          <w:lang w:val="en-US"/>
        </w:rPr>
        <w:t>ngp</w:t>
      </w:r>
      <w:r w:rsidR="00D86EAA" w:rsidRPr="00254449">
        <w:rPr>
          <w:rFonts w:ascii="Times New Roman" w:hAnsi="Times New Roman" w:cs="Times New Roman"/>
          <w:sz w:val="28"/>
          <w:szCs w:val="28"/>
        </w:rPr>
        <w:t>.</w:t>
      </w:r>
      <w:r w:rsidR="00D86EAA" w:rsidRPr="0025444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B7884" w:rsidRPr="00254449">
        <w:rPr>
          <w:rFonts w:ascii="Times New Roman" w:hAnsi="Times New Roman" w:cs="Times New Roman"/>
          <w:sz w:val="28"/>
          <w:szCs w:val="28"/>
        </w:rPr>
        <w:t>).</w:t>
      </w:r>
    </w:p>
    <w:p w:rsidR="006B7884" w:rsidRPr="00254449" w:rsidRDefault="006B7884" w:rsidP="007A1955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449">
        <w:rPr>
          <w:rFonts w:ascii="Times New Roman" w:hAnsi="Times New Roman"/>
          <w:b/>
          <w:sz w:val="28"/>
          <w:szCs w:val="28"/>
        </w:rPr>
        <w:t>Орган, ответственный за организацию общественных обсуждений:</w:t>
      </w:r>
      <w:r w:rsidRPr="00254449">
        <w:rPr>
          <w:rFonts w:ascii="Times New Roman" w:hAnsi="Times New Roman"/>
          <w:sz w:val="28"/>
          <w:szCs w:val="28"/>
        </w:rPr>
        <w:t xml:space="preserve"> </w:t>
      </w:r>
      <w:r w:rsidR="00C81E55" w:rsidRPr="00C81E55">
        <w:rPr>
          <w:rFonts w:ascii="Times New Roman" w:hAnsi="Times New Roman"/>
          <w:sz w:val="28"/>
          <w:szCs w:val="28"/>
        </w:rPr>
        <w:t>Администрация муниципального образования Саракташский район Оренбургской области (юр. адрес 462100, Оренбургская обл., Саракташский район, п. Саракташ, ул. Вокзальная 12; тел. (35333) 6-02-50; факс (35333) 6-02-80; e-mail: sa@mail.orb.ru).</w:t>
      </w:r>
    </w:p>
    <w:p w:rsidR="00DC70A9" w:rsidRPr="006B0831" w:rsidRDefault="00013CB5" w:rsidP="00DC70A9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eastAsia="HeliosCondC" w:hAnsi="Times New Roman" w:cs="Times New Roman"/>
          <w:sz w:val="28"/>
          <w:szCs w:val="28"/>
        </w:rPr>
      </w:pPr>
      <w:r w:rsidRPr="00254449">
        <w:rPr>
          <w:rFonts w:ascii="Times New Roman" w:hAnsi="Times New Roman"/>
          <w:b/>
          <w:sz w:val="28"/>
          <w:szCs w:val="28"/>
        </w:rPr>
        <w:t xml:space="preserve">Наименование и цель </w:t>
      </w:r>
      <w:r w:rsidR="00E11F49" w:rsidRPr="00254449">
        <w:rPr>
          <w:rFonts w:ascii="Times New Roman" w:hAnsi="Times New Roman"/>
          <w:b/>
          <w:sz w:val="28"/>
          <w:szCs w:val="28"/>
        </w:rPr>
        <w:t>планируемой (намечаемой) хозяйственной и иной деятельности</w:t>
      </w:r>
      <w:r w:rsidRPr="00254449">
        <w:rPr>
          <w:rFonts w:ascii="Times New Roman" w:hAnsi="Times New Roman"/>
          <w:b/>
          <w:sz w:val="28"/>
          <w:szCs w:val="28"/>
        </w:rPr>
        <w:t>:</w:t>
      </w:r>
      <w:r w:rsidRPr="00254449">
        <w:rPr>
          <w:rFonts w:ascii="Times New Roman" w:hAnsi="Times New Roman"/>
          <w:sz w:val="28"/>
          <w:szCs w:val="28"/>
        </w:rPr>
        <w:t xml:space="preserve"> </w:t>
      </w:r>
      <w:r w:rsidR="00C81E55" w:rsidRPr="00C81E55">
        <w:rPr>
          <w:rFonts w:ascii="Times New Roman" w:eastAsia="Times New Roman" w:hAnsi="Times New Roman" w:cs="Times New Roman"/>
          <w:bCs/>
          <w:sz w:val="28"/>
          <w:szCs w:val="28"/>
        </w:rPr>
        <w:t>строительство поисково-оценочных скважин № 1 Ирекская и № 1 Восточно-Ирекская с целью поиска залежей углеводородов.</w:t>
      </w:r>
    </w:p>
    <w:p w:rsidR="00E80188" w:rsidRPr="00254449" w:rsidRDefault="00013CB5" w:rsidP="00DC70A9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4449">
        <w:rPr>
          <w:rFonts w:ascii="Times New Roman" w:hAnsi="Times New Roman"/>
          <w:b/>
          <w:sz w:val="28"/>
          <w:szCs w:val="28"/>
        </w:rPr>
        <w:t>Месторасположение намечаемой деятельности:</w:t>
      </w:r>
      <w:r w:rsidR="00DE779F" w:rsidRPr="00254449">
        <w:rPr>
          <w:rFonts w:ascii="Times New Roman" w:hAnsi="Times New Roman"/>
          <w:b/>
          <w:sz w:val="28"/>
          <w:szCs w:val="28"/>
        </w:rPr>
        <w:t xml:space="preserve"> </w:t>
      </w:r>
      <w:r w:rsidR="00C81E55" w:rsidRPr="00C81E55">
        <w:rPr>
          <w:rFonts w:ascii="Times New Roman" w:eastAsia="HeliosCondC" w:hAnsi="Times New Roman" w:cs="Times New Roman"/>
          <w:sz w:val="28"/>
          <w:szCs w:val="28"/>
        </w:rPr>
        <w:t>Оренбургская область, Саракташский район, Ирекский лицензионный участок.</w:t>
      </w:r>
    </w:p>
    <w:p w:rsidR="00F8397C" w:rsidRPr="00254449" w:rsidRDefault="00B36A6F" w:rsidP="007A1955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4449">
        <w:rPr>
          <w:rFonts w:ascii="Times New Roman" w:hAnsi="Times New Roman" w:cs="Times New Roman"/>
          <w:b/>
          <w:sz w:val="28"/>
          <w:szCs w:val="28"/>
        </w:rPr>
        <w:t>Планируемые сроки проведения ОВОС:</w:t>
      </w:r>
      <w:r w:rsidR="008E43C4" w:rsidRPr="00254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E55" w:rsidRPr="00C81E55">
        <w:rPr>
          <w:rFonts w:ascii="Times New Roman" w:eastAsia="HeliosCondC" w:hAnsi="Times New Roman" w:cs="Times New Roman"/>
          <w:sz w:val="28"/>
          <w:szCs w:val="28"/>
        </w:rPr>
        <w:t>II – III кварталы 2022</w:t>
      </w:r>
      <w:r w:rsidR="00C81E55">
        <w:rPr>
          <w:rFonts w:ascii="Times New Roman" w:eastAsia="HeliosCondC" w:hAnsi="Times New Roman" w:cs="Times New Roman"/>
          <w:sz w:val="28"/>
          <w:szCs w:val="28"/>
        </w:rPr>
        <w:t xml:space="preserve"> </w:t>
      </w:r>
      <w:r w:rsidR="00BD0FDB" w:rsidRPr="00254449">
        <w:rPr>
          <w:rFonts w:ascii="Times New Roman" w:eastAsia="HeliosCondC" w:hAnsi="Times New Roman" w:cs="Times New Roman"/>
          <w:sz w:val="28"/>
          <w:szCs w:val="28"/>
        </w:rPr>
        <w:t>г.</w:t>
      </w:r>
    </w:p>
    <w:p w:rsidR="00B36A6F" w:rsidRPr="00254449" w:rsidRDefault="00B36A6F" w:rsidP="00B36A6F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449">
        <w:rPr>
          <w:rFonts w:ascii="Times New Roman" w:hAnsi="Times New Roman" w:cs="Times New Roman"/>
          <w:b/>
          <w:sz w:val="28"/>
          <w:szCs w:val="28"/>
        </w:rPr>
        <w:t xml:space="preserve">Место и сроки доступности </w:t>
      </w:r>
      <w:r w:rsidR="001869C0" w:rsidRPr="00254449">
        <w:rPr>
          <w:rFonts w:ascii="Times New Roman" w:hAnsi="Times New Roman" w:cs="Times New Roman"/>
          <w:b/>
          <w:sz w:val="28"/>
          <w:szCs w:val="28"/>
        </w:rPr>
        <w:t>материалов по объектам</w:t>
      </w:r>
      <w:r w:rsidR="00C40E87" w:rsidRPr="00254449">
        <w:rPr>
          <w:rFonts w:ascii="Times New Roman" w:hAnsi="Times New Roman" w:cs="Times New Roman"/>
          <w:b/>
          <w:sz w:val="28"/>
          <w:szCs w:val="28"/>
        </w:rPr>
        <w:t xml:space="preserve"> общественных обсуждений</w:t>
      </w:r>
      <w:r w:rsidRPr="00254449">
        <w:rPr>
          <w:rFonts w:ascii="Times New Roman" w:hAnsi="Times New Roman" w:cs="Times New Roman"/>
          <w:b/>
          <w:sz w:val="28"/>
          <w:szCs w:val="28"/>
        </w:rPr>
        <w:t>:</w:t>
      </w:r>
    </w:p>
    <w:p w:rsidR="00B36A6F" w:rsidRPr="00254449" w:rsidRDefault="00C81E55" w:rsidP="00DC70A9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E55">
        <w:rPr>
          <w:rFonts w:ascii="Times New Roman" w:eastAsia="HeliosCondC" w:hAnsi="Times New Roman" w:cs="Times New Roman"/>
          <w:sz w:val="28"/>
          <w:szCs w:val="28"/>
        </w:rPr>
        <w:t>С предварительными материалами ОВОС можно ознакомиться в период с 10.05.2022 по 19.05.2022 на сайте проектировщика ООО «Красноярскгазпром нефтегазпроект» – www.krasnoyarskgazprom-ngp.gazprom.ru (раздел «Материалы общественных обсуждений»).</w:t>
      </w:r>
    </w:p>
    <w:p w:rsidR="00DC70A9" w:rsidRPr="00DC70A9" w:rsidRDefault="007B09FF" w:rsidP="00DC70A9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eastAsia="HeliosCondC" w:hAnsi="Times New Roman" w:cs="Times New Roman"/>
          <w:sz w:val="28"/>
          <w:szCs w:val="28"/>
        </w:rPr>
      </w:pPr>
      <w:r w:rsidRPr="00254449">
        <w:rPr>
          <w:rFonts w:ascii="Times New Roman" w:hAnsi="Times New Roman" w:cs="Times New Roman"/>
          <w:b/>
          <w:sz w:val="28"/>
          <w:szCs w:val="28"/>
        </w:rPr>
        <w:t>Предполагаемая форма и срок проведения общественных обсуждений:</w:t>
      </w:r>
      <w:r w:rsidRPr="00254449">
        <w:rPr>
          <w:rFonts w:ascii="Times New Roman" w:hAnsi="Times New Roman" w:cs="Times New Roman"/>
          <w:sz w:val="28"/>
          <w:szCs w:val="28"/>
        </w:rPr>
        <w:t xml:space="preserve"> </w:t>
      </w:r>
      <w:r w:rsidR="00DC70A9" w:rsidRPr="00DC70A9">
        <w:rPr>
          <w:rFonts w:ascii="Times New Roman" w:eastAsia="HeliosCondC" w:hAnsi="Times New Roman" w:cs="Times New Roman"/>
          <w:sz w:val="28"/>
          <w:szCs w:val="28"/>
        </w:rPr>
        <w:t>простое информирование.</w:t>
      </w:r>
    </w:p>
    <w:p w:rsidR="00A4681B" w:rsidRPr="00254449" w:rsidRDefault="00DC70A9" w:rsidP="00DC70A9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DC70A9">
        <w:rPr>
          <w:rFonts w:ascii="Times New Roman" w:eastAsia="HeliosCondC" w:hAnsi="Times New Roman" w:cs="Times New Roman"/>
          <w:sz w:val="28"/>
          <w:szCs w:val="28"/>
        </w:rPr>
        <w:t xml:space="preserve">Срок проведения общественных обсуждений: с </w:t>
      </w:r>
      <w:r w:rsidR="00C81E55" w:rsidRPr="00C81E55">
        <w:rPr>
          <w:rFonts w:ascii="Times New Roman" w:eastAsia="HeliosCondC" w:hAnsi="Times New Roman" w:cs="Times New Roman"/>
          <w:sz w:val="28"/>
          <w:szCs w:val="28"/>
        </w:rPr>
        <w:t>10.05.2022 по 19.05.2022</w:t>
      </w:r>
      <w:r w:rsidRPr="00DC70A9">
        <w:rPr>
          <w:rFonts w:ascii="Times New Roman" w:eastAsia="HeliosCondC" w:hAnsi="Times New Roman" w:cs="Times New Roman"/>
          <w:sz w:val="28"/>
          <w:szCs w:val="28"/>
        </w:rPr>
        <w:t>.</w:t>
      </w:r>
    </w:p>
    <w:p w:rsidR="008008DE" w:rsidRPr="00254449" w:rsidRDefault="008008DE" w:rsidP="002B7D2C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449">
        <w:rPr>
          <w:rFonts w:ascii="Times New Roman" w:hAnsi="Times New Roman" w:cs="Times New Roman"/>
          <w:b/>
          <w:sz w:val="28"/>
          <w:szCs w:val="28"/>
        </w:rPr>
        <w:t>Форма представления замечаний и предложений:</w:t>
      </w:r>
    </w:p>
    <w:p w:rsidR="00C81E55" w:rsidRPr="00C81E55" w:rsidRDefault="00C81E55" w:rsidP="00C81E55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eastAsia="HeliosCondC" w:hAnsi="Times New Roman" w:cs="Times New Roman"/>
          <w:sz w:val="28"/>
          <w:szCs w:val="28"/>
        </w:rPr>
      </w:pPr>
      <w:r w:rsidRPr="00C81E55">
        <w:rPr>
          <w:rFonts w:ascii="Times New Roman" w:eastAsia="HeliosCondC" w:hAnsi="Times New Roman" w:cs="Times New Roman"/>
          <w:sz w:val="28"/>
          <w:szCs w:val="28"/>
        </w:rPr>
        <w:lastRenderedPageBreak/>
        <w:t>В период общественных обсуждений участники могут представить свои предложения и замечания:</w:t>
      </w:r>
    </w:p>
    <w:p w:rsidR="00C81E55" w:rsidRPr="00C81E55" w:rsidRDefault="00C81E55" w:rsidP="00C81E55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eastAsia="HeliosCondC" w:hAnsi="Times New Roman" w:cs="Times New Roman"/>
          <w:sz w:val="28"/>
          <w:szCs w:val="28"/>
        </w:rPr>
      </w:pPr>
      <w:r w:rsidRPr="00C81E55">
        <w:rPr>
          <w:rFonts w:ascii="Times New Roman" w:eastAsia="HeliosCondC" w:hAnsi="Times New Roman" w:cs="Times New Roman"/>
          <w:sz w:val="28"/>
          <w:szCs w:val="28"/>
        </w:rPr>
        <w:t xml:space="preserve">– в письменном виде по электронной почте </w:t>
      </w:r>
      <w:r w:rsidR="003A256B" w:rsidRPr="003A256B">
        <w:rPr>
          <w:rFonts w:ascii="Times New Roman" w:eastAsia="HeliosCondC" w:hAnsi="Times New Roman" w:cs="Times New Roman"/>
          <w:sz w:val="28"/>
          <w:szCs w:val="28"/>
        </w:rPr>
        <w:t>ovp@sa.orb.ru</w:t>
      </w:r>
      <w:r w:rsidRPr="00C81E55">
        <w:rPr>
          <w:rFonts w:ascii="Times New Roman" w:eastAsia="HeliosCondC" w:hAnsi="Times New Roman" w:cs="Times New Roman"/>
          <w:sz w:val="28"/>
          <w:szCs w:val="28"/>
        </w:rPr>
        <w:t xml:space="preserve"> (Администрация МО Саракташский район</w:t>
      </w:r>
      <w:r w:rsidR="003A256B">
        <w:rPr>
          <w:rFonts w:ascii="Times New Roman" w:eastAsia="HeliosCondC" w:hAnsi="Times New Roman" w:cs="Times New Roman"/>
          <w:sz w:val="28"/>
          <w:szCs w:val="28"/>
        </w:rPr>
        <w:t xml:space="preserve">, </w:t>
      </w:r>
      <w:r w:rsidR="003A256B" w:rsidRPr="00C81E55">
        <w:rPr>
          <w:rFonts w:ascii="Times New Roman" w:eastAsia="HeliosCondC" w:hAnsi="Times New Roman" w:cs="Times New Roman"/>
          <w:sz w:val="28"/>
          <w:szCs w:val="28"/>
        </w:rPr>
        <w:t xml:space="preserve">ответственное лицо – </w:t>
      </w:r>
      <w:r w:rsidR="003A256B">
        <w:rPr>
          <w:rFonts w:ascii="Times New Roman" w:eastAsia="HeliosCondC" w:hAnsi="Times New Roman" w:cs="Times New Roman"/>
          <w:sz w:val="28"/>
          <w:szCs w:val="28"/>
        </w:rPr>
        <w:t>Пузанова О.В.</w:t>
      </w:r>
      <w:r w:rsidRPr="00C81E55">
        <w:rPr>
          <w:rFonts w:ascii="Times New Roman" w:eastAsia="HeliosCondC" w:hAnsi="Times New Roman" w:cs="Times New Roman"/>
          <w:sz w:val="28"/>
          <w:szCs w:val="28"/>
        </w:rPr>
        <w:t>);</w:t>
      </w:r>
    </w:p>
    <w:p w:rsidR="0025272D" w:rsidRPr="00254449" w:rsidRDefault="00C81E55" w:rsidP="00C81E55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eastAsia="HeliosCondC" w:hAnsi="Times New Roman" w:cs="Times New Roman"/>
          <w:sz w:val="28"/>
          <w:szCs w:val="28"/>
        </w:rPr>
      </w:pPr>
      <w:r w:rsidRPr="00C81E55">
        <w:rPr>
          <w:rFonts w:ascii="Times New Roman" w:eastAsia="HeliosCondC" w:hAnsi="Times New Roman" w:cs="Times New Roman"/>
          <w:sz w:val="28"/>
          <w:szCs w:val="28"/>
        </w:rPr>
        <w:t>– в письменном виде по электронной почте a.petrovskiy@krskgazprom-ngp.ru (ООО «Красноярскгазпром нефтегазпроект», ответственное лицо – Петровский А.С.).</w:t>
      </w:r>
    </w:p>
    <w:p w:rsidR="00E91337" w:rsidRPr="00254449" w:rsidRDefault="00E91337" w:rsidP="00E91337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eastAsia="HeliosCondC" w:hAnsi="Times New Roman" w:cs="Times New Roman"/>
          <w:sz w:val="28"/>
          <w:szCs w:val="28"/>
        </w:rPr>
      </w:pPr>
      <w:r w:rsidRPr="00254449">
        <w:rPr>
          <w:rFonts w:ascii="Times New Roman" w:eastAsia="HeliosCondC" w:hAnsi="Times New Roman" w:cs="Times New Roman"/>
          <w:sz w:val="28"/>
          <w:szCs w:val="28"/>
        </w:rPr>
        <w:t>В период общественных обсуждений, а также в течение 10 календарных дней после окончания срока общественных обсуждений все замечания, предложения и комментарии общественности фиксируются в журналах учета замечаний и предложений.</w:t>
      </w:r>
    </w:p>
    <w:p w:rsidR="00787B32" w:rsidRPr="003F4DBB" w:rsidRDefault="00787B32" w:rsidP="0025272D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7B32" w:rsidRPr="003F4DBB" w:rsidSect="00352D87">
      <w:pgSz w:w="11906" w:h="16838"/>
      <w:pgMar w:top="1134" w:right="567" w:bottom="1134" w:left="1134" w:header="283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342" w:rsidRDefault="00294342" w:rsidP="002322FD">
      <w:r>
        <w:separator/>
      </w:r>
    </w:p>
    <w:p w:rsidR="00294342" w:rsidRDefault="00294342" w:rsidP="002322FD"/>
    <w:p w:rsidR="00294342" w:rsidRDefault="00294342" w:rsidP="002322FD"/>
  </w:endnote>
  <w:endnote w:type="continuationSeparator" w:id="0">
    <w:p w:rsidR="00294342" w:rsidRDefault="00294342" w:rsidP="002322FD">
      <w:r>
        <w:continuationSeparator/>
      </w:r>
    </w:p>
    <w:p w:rsidR="00294342" w:rsidRDefault="00294342" w:rsidP="002322FD"/>
    <w:p w:rsidR="00294342" w:rsidRDefault="00294342" w:rsidP="00232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iosCond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342" w:rsidRDefault="00294342" w:rsidP="002322FD">
      <w:r>
        <w:separator/>
      </w:r>
    </w:p>
    <w:p w:rsidR="00294342" w:rsidRDefault="00294342" w:rsidP="002322FD"/>
    <w:p w:rsidR="00294342" w:rsidRDefault="00294342" w:rsidP="002322FD"/>
  </w:footnote>
  <w:footnote w:type="continuationSeparator" w:id="0">
    <w:p w:rsidR="00294342" w:rsidRDefault="00294342" w:rsidP="002322FD">
      <w:r>
        <w:continuationSeparator/>
      </w:r>
    </w:p>
    <w:p w:rsidR="00294342" w:rsidRDefault="00294342" w:rsidP="002322FD"/>
    <w:p w:rsidR="00294342" w:rsidRDefault="00294342" w:rsidP="00232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45pt;height:45pt" o:bullet="t">
        <v:imagedata r:id="rId1" o:title="b"/>
      </v:shape>
    </w:pict>
  </w:numPicBullet>
  <w:numPicBullet w:numPicBulletId="1">
    <w:pict>
      <v:shape id="_x0000_i1111" type="#_x0000_t75" style="width:62.25pt;height:62.25pt" o:bullet="t">
        <v:imagedata r:id="rId2" o:title="b1"/>
      </v:shape>
    </w:pict>
  </w:numPicBullet>
  <w:numPicBullet w:numPicBulletId="2">
    <w:pict>
      <v:shape id="_x0000_i1112" type="#_x0000_t75" style="width:30pt;height:30pt" o:bullet="t">
        <v:imagedata r:id="rId3" o:title="b4"/>
      </v:shape>
    </w:pict>
  </w:numPicBullet>
  <w:numPicBullet w:numPicBulletId="3">
    <w:pict>
      <v:shape id="_x0000_i1113" type="#_x0000_t75" style="width:30pt;height:30pt" o:bullet="t">
        <v:imagedata r:id="rId4" o:title="b6"/>
      </v:shape>
    </w:pict>
  </w:numPicBullet>
  <w:abstractNum w:abstractNumId="0" w15:restartNumberingAfterBreak="0">
    <w:nsid w:val="047C3BC0"/>
    <w:multiLevelType w:val="hybridMultilevel"/>
    <w:tmpl w:val="76A4DF44"/>
    <w:lvl w:ilvl="0" w:tplc="A2F2A6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A8B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16171B" w:themeColor="text2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597"/>
    <w:multiLevelType w:val="multilevel"/>
    <w:tmpl w:val="1A28E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5E129BD"/>
    <w:multiLevelType w:val="hybridMultilevel"/>
    <w:tmpl w:val="EECE12D0"/>
    <w:lvl w:ilvl="0" w:tplc="F24E1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2B5" w:themeColor="text1"/>
      </w:rPr>
    </w:lvl>
    <w:lvl w:ilvl="1" w:tplc="59FA30CC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  <w:color w:val="0072B5" w:themeColor="text1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EA4E85"/>
    <w:multiLevelType w:val="hybridMultilevel"/>
    <w:tmpl w:val="2AF8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7C4D"/>
    <w:multiLevelType w:val="hybridMultilevel"/>
    <w:tmpl w:val="B526198C"/>
    <w:lvl w:ilvl="0" w:tplc="8E20F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745D68"/>
    <w:multiLevelType w:val="hybridMultilevel"/>
    <w:tmpl w:val="5F34D540"/>
    <w:lvl w:ilvl="0" w:tplc="1A92B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43DC5"/>
    <w:multiLevelType w:val="hybridMultilevel"/>
    <w:tmpl w:val="E05CE2DE"/>
    <w:lvl w:ilvl="0" w:tplc="F24E1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2B5" w:themeColor="text1"/>
      </w:rPr>
    </w:lvl>
    <w:lvl w:ilvl="1" w:tplc="649C3BEC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  <w:color w:val="0072B5" w:themeColor="text1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A4122B"/>
    <w:multiLevelType w:val="hybridMultilevel"/>
    <w:tmpl w:val="6186E90E"/>
    <w:lvl w:ilvl="0" w:tplc="9D76547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A2173"/>
    <w:multiLevelType w:val="hybridMultilevel"/>
    <w:tmpl w:val="FD509C66"/>
    <w:lvl w:ilvl="0" w:tplc="1A92B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8097B"/>
    <w:multiLevelType w:val="hybridMultilevel"/>
    <w:tmpl w:val="A7980902"/>
    <w:lvl w:ilvl="0" w:tplc="44C829E8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0072B5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E063A"/>
    <w:multiLevelType w:val="hybridMultilevel"/>
    <w:tmpl w:val="C57E0E1E"/>
    <w:lvl w:ilvl="0" w:tplc="9C0856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042495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A55A3"/>
    <w:multiLevelType w:val="hybridMultilevel"/>
    <w:tmpl w:val="618821B0"/>
    <w:lvl w:ilvl="0" w:tplc="44C829E8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0072B5" w:themeColor="text1"/>
      </w:rPr>
    </w:lvl>
    <w:lvl w:ilvl="1" w:tplc="59FA30CC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0072B5" w:themeColor="text1"/>
      </w:rPr>
    </w:lvl>
    <w:lvl w:ilvl="2" w:tplc="BFF00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  <w:dstrike w:val="0"/>
        <w:color w:val="0072B5" w:themeColor="text1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E23DB"/>
    <w:multiLevelType w:val="hybridMultilevel"/>
    <w:tmpl w:val="9BE2B4EE"/>
    <w:lvl w:ilvl="0" w:tplc="31B42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B5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27EFE"/>
    <w:multiLevelType w:val="hybridMultilevel"/>
    <w:tmpl w:val="5A92FE28"/>
    <w:lvl w:ilvl="0" w:tplc="44C829E8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0072B5" w:themeColor="text1"/>
      </w:rPr>
    </w:lvl>
    <w:lvl w:ilvl="1" w:tplc="31B426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2B5" w:themeColor="text1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238DF"/>
    <w:multiLevelType w:val="hybridMultilevel"/>
    <w:tmpl w:val="23EC91E4"/>
    <w:lvl w:ilvl="0" w:tplc="9D76547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01D89"/>
    <w:multiLevelType w:val="hybridMultilevel"/>
    <w:tmpl w:val="6ACC9CE2"/>
    <w:lvl w:ilvl="0" w:tplc="9D765470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0072B5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1A1E80"/>
    <w:multiLevelType w:val="hybridMultilevel"/>
    <w:tmpl w:val="7DF83584"/>
    <w:lvl w:ilvl="0" w:tplc="59FA30CC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0072B5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6B09DA"/>
    <w:multiLevelType w:val="hybridMultilevel"/>
    <w:tmpl w:val="3146C38C"/>
    <w:lvl w:ilvl="0" w:tplc="6BEE19F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B7120"/>
    <w:multiLevelType w:val="hybridMultilevel"/>
    <w:tmpl w:val="6142B7F8"/>
    <w:lvl w:ilvl="0" w:tplc="9D76547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64B5E"/>
    <w:multiLevelType w:val="hybridMultilevel"/>
    <w:tmpl w:val="354890EC"/>
    <w:lvl w:ilvl="0" w:tplc="9D76547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00B37"/>
    <w:multiLevelType w:val="hybridMultilevel"/>
    <w:tmpl w:val="BB82E480"/>
    <w:lvl w:ilvl="0" w:tplc="44C829E8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0072B5" w:themeColor="text1"/>
      </w:rPr>
    </w:lvl>
    <w:lvl w:ilvl="1" w:tplc="59FA30CC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0072B5" w:themeColor="text1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6552D"/>
    <w:multiLevelType w:val="hybridMultilevel"/>
    <w:tmpl w:val="B7D4F756"/>
    <w:lvl w:ilvl="0" w:tplc="31B426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2B5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2A31D0"/>
    <w:multiLevelType w:val="hybridMultilevel"/>
    <w:tmpl w:val="6D70D180"/>
    <w:lvl w:ilvl="0" w:tplc="44C829E8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0072B5" w:themeColor="text1"/>
      </w:rPr>
    </w:lvl>
    <w:lvl w:ilvl="1" w:tplc="642A168E">
      <w:start w:val="1"/>
      <w:numFmt w:val="bullet"/>
      <w:lvlText w:val=""/>
      <w:lvlJc w:val="left"/>
      <w:pPr>
        <w:ind w:left="851" w:hanging="426"/>
      </w:pPr>
      <w:rPr>
        <w:rFonts w:ascii="Wingdings" w:hAnsi="Wingdings" w:hint="default"/>
        <w:color w:val="0072B5" w:themeColor="text1"/>
      </w:rPr>
    </w:lvl>
    <w:lvl w:ilvl="2" w:tplc="BFF00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  <w:dstrike w:val="0"/>
        <w:color w:val="0072B5" w:themeColor="text1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4597D"/>
    <w:multiLevelType w:val="hybridMultilevel"/>
    <w:tmpl w:val="B33EF8FC"/>
    <w:lvl w:ilvl="0" w:tplc="9C0856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A4475C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82592"/>
    <w:multiLevelType w:val="hybridMultilevel"/>
    <w:tmpl w:val="5AC844D0"/>
    <w:lvl w:ilvl="0" w:tplc="305A3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2B5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AE39DF"/>
    <w:multiLevelType w:val="hybridMultilevel"/>
    <w:tmpl w:val="B4F6F19A"/>
    <w:lvl w:ilvl="0" w:tplc="65C47982">
      <w:start w:val="1"/>
      <w:numFmt w:val="decimal"/>
      <w:pStyle w:val="Gazprom"/>
      <w:lvlText w:val="%1."/>
      <w:lvlJc w:val="left"/>
      <w:pPr>
        <w:ind w:left="360" w:hanging="360"/>
      </w:pPr>
      <w:rPr>
        <w:rFonts w:hint="default"/>
        <w:color w:val="0072B5" w:themeColor="text1"/>
      </w:rPr>
    </w:lvl>
    <w:lvl w:ilvl="1" w:tplc="84BEEE90">
      <w:start w:val="1"/>
      <w:numFmt w:val="lowerLetter"/>
      <w:lvlText w:val="%2."/>
      <w:lvlJc w:val="left"/>
      <w:pPr>
        <w:ind w:left="851" w:hanging="426"/>
      </w:pPr>
      <w:rPr>
        <w:rFonts w:hint="default"/>
        <w:color w:val="0072B5" w:themeColor="text1"/>
      </w:rPr>
    </w:lvl>
    <w:lvl w:ilvl="2" w:tplc="97A8ABEC">
      <w:start w:val="1"/>
      <w:numFmt w:val="lowerRoman"/>
      <w:lvlText w:val="%3."/>
      <w:lvlJc w:val="right"/>
      <w:pPr>
        <w:ind w:left="1276" w:hanging="425"/>
      </w:pPr>
      <w:rPr>
        <w:rFonts w:hint="default"/>
        <w:color w:val="0072B5" w:themeColor="text1"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471855"/>
    <w:multiLevelType w:val="hybridMultilevel"/>
    <w:tmpl w:val="B7AE4208"/>
    <w:lvl w:ilvl="0" w:tplc="A47C92CC">
      <w:start w:val="1"/>
      <w:numFmt w:val="bullet"/>
      <w:pStyle w:val="Gazprom0"/>
      <w:lvlText w:val=""/>
      <w:lvlJc w:val="left"/>
      <w:pPr>
        <w:ind w:left="425" w:hanging="425"/>
      </w:pPr>
      <w:rPr>
        <w:rFonts w:ascii="Symbol" w:hAnsi="Symbol" w:hint="default"/>
        <w:color w:val="0072B5" w:themeColor="text1"/>
      </w:rPr>
    </w:lvl>
    <w:lvl w:ilvl="1" w:tplc="642A168E">
      <w:start w:val="1"/>
      <w:numFmt w:val="bullet"/>
      <w:lvlText w:val=""/>
      <w:lvlJc w:val="left"/>
      <w:pPr>
        <w:ind w:left="851" w:hanging="426"/>
      </w:pPr>
      <w:rPr>
        <w:rFonts w:ascii="Wingdings" w:hAnsi="Wingdings" w:hint="default"/>
        <w:color w:val="0072B5" w:themeColor="text1"/>
      </w:rPr>
    </w:lvl>
    <w:lvl w:ilvl="2" w:tplc="97DC692A">
      <w:start w:val="1"/>
      <w:numFmt w:val="bullet"/>
      <w:lvlText w:val=""/>
      <w:lvlJc w:val="left"/>
      <w:pPr>
        <w:ind w:left="1276" w:hanging="425"/>
      </w:pPr>
      <w:rPr>
        <w:rFonts w:ascii="Wingdings" w:hAnsi="Wingdings" w:hint="default"/>
        <w:strike w:val="0"/>
        <w:dstrike w:val="0"/>
        <w:color w:val="0072B5" w:themeColor="text1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C4919"/>
    <w:multiLevelType w:val="hybridMultilevel"/>
    <w:tmpl w:val="3164343E"/>
    <w:lvl w:ilvl="0" w:tplc="8C342476">
      <w:start w:val="1"/>
      <w:numFmt w:val="decimal"/>
      <w:lvlText w:val="%1."/>
      <w:lvlJc w:val="left"/>
      <w:pPr>
        <w:ind w:left="720" w:hanging="360"/>
      </w:pPr>
      <w:rPr>
        <w:rFonts w:hint="default"/>
        <w:color w:val="39B5FF" w:themeColor="text1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F30D2"/>
    <w:multiLevelType w:val="hybridMultilevel"/>
    <w:tmpl w:val="3BBE568E"/>
    <w:lvl w:ilvl="0" w:tplc="AFDC172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67A37"/>
    <w:multiLevelType w:val="hybridMultilevel"/>
    <w:tmpl w:val="793EAD12"/>
    <w:lvl w:ilvl="0" w:tplc="05BEA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0"/>
  </w:num>
  <w:num w:numId="3">
    <w:abstractNumId w:val="27"/>
  </w:num>
  <w:num w:numId="4">
    <w:abstractNumId w:val="0"/>
  </w:num>
  <w:num w:numId="5">
    <w:abstractNumId w:val="10"/>
  </w:num>
  <w:num w:numId="6">
    <w:abstractNumId w:val="10"/>
  </w:num>
  <w:num w:numId="7">
    <w:abstractNumId w:val="0"/>
  </w:num>
  <w:num w:numId="8">
    <w:abstractNumId w:val="23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5"/>
  </w:num>
  <w:num w:numId="15">
    <w:abstractNumId w:val="17"/>
  </w:num>
  <w:num w:numId="16">
    <w:abstractNumId w:val="19"/>
  </w:num>
  <w:num w:numId="17">
    <w:abstractNumId w:val="14"/>
  </w:num>
  <w:num w:numId="18">
    <w:abstractNumId w:val="18"/>
  </w:num>
  <w:num w:numId="19">
    <w:abstractNumId w:val="7"/>
  </w:num>
  <w:num w:numId="20">
    <w:abstractNumId w:val="8"/>
  </w:num>
  <w:num w:numId="21">
    <w:abstractNumId w:val="12"/>
  </w:num>
  <w:num w:numId="22">
    <w:abstractNumId w:val="3"/>
  </w:num>
  <w:num w:numId="23">
    <w:abstractNumId w:val="21"/>
  </w:num>
  <w:num w:numId="24">
    <w:abstractNumId w:val="15"/>
  </w:num>
  <w:num w:numId="25">
    <w:abstractNumId w:val="16"/>
  </w:num>
  <w:num w:numId="26">
    <w:abstractNumId w:val="24"/>
  </w:num>
  <w:num w:numId="27">
    <w:abstractNumId w:val="25"/>
  </w:num>
  <w:num w:numId="28">
    <w:abstractNumId w:val="2"/>
  </w:num>
  <w:num w:numId="29">
    <w:abstractNumId w:val="6"/>
  </w:num>
  <w:num w:numId="30">
    <w:abstractNumId w:val="9"/>
  </w:num>
  <w:num w:numId="31">
    <w:abstractNumId w:val="13"/>
  </w:num>
  <w:num w:numId="32">
    <w:abstractNumId w:val="20"/>
  </w:num>
  <w:num w:numId="33">
    <w:abstractNumId w:val="11"/>
  </w:num>
  <w:num w:numId="34">
    <w:abstractNumId w:val="22"/>
  </w:num>
  <w:num w:numId="35">
    <w:abstractNumId w:val="26"/>
  </w:num>
  <w:num w:numId="36">
    <w:abstractNumId w:val="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B5"/>
    <w:rsid w:val="00013CB5"/>
    <w:rsid w:val="00013FDB"/>
    <w:rsid w:val="000370AE"/>
    <w:rsid w:val="00047CE3"/>
    <w:rsid w:val="00056303"/>
    <w:rsid w:val="00076344"/>
    <w:rsid w:val="000879E4"/>
    <w:rsid w:val="00095F55"/>
    <w:rsid w:val="00096972"/>
    <w:rsid w:val="000A35BC"/>
    <w:rsid w:val="000B1095"/>
    <w:rsid w:val="000B6024"/>
    <w:rsid w:val="000B7DC3"/>
    <w:rsid w:val="000C4A4B"/>
    <w:rsid w:val="000C4E04"/>
    <w:rsid w:val="000C547F"/>
    <w:rsid w:val="000D3C73"/>
    <w:rsid w:val="000D47E7"/>
    <w:rsid w:val="000E298F"/>
    <w:rsid w:val="000F0293"/>
    <w:rsid w:val="001032CE"/>
    <w:rsid w:val="00103BBE"/>
    <w:rsid w:val="00104ED2"/>
    <w:rsid w:val="001101FF"/>
    <w:rsid w:val="00111BDC"/>
    <w:rsid w:val="00120898"/>
    <w:rsid w:val="00123ED2"/>
    <w:rsid w:val="00126D40"/>
    <w:rsid w:val="00151371"/>
    <w:rsid w:val="00154E42"/>
    <w:rsid w:val="001604BF"/>
    <w:rsid w:val="00170BEB"/>
    <w:rsid w:val="00172018"/>
    <w:rsid w:val="00182B70"/>
    <w:rsid w:val="00182EEF"/>
    <w:rsid w:val="001869C0"/>
    <w:rsid w:val="00192674"/>
    <w:rsid w:val="001A076D"/>
    <w:rsid w:val="001A0CF3"/>
    <w:rsid w:val="001A6500"/>
    <w:rsid w:val="001C1BC8"/>
    <w:rsid w:val="001D161B"/>
    <w:rsid w:val="001D222D"/>
    <w:rsid w:val="001D2FC2"/>
    <w:rsid w:val="001D5E19"/>
    <w:rsid w:val="001E173E"/>
    <w:rsid w:val="001F230E"/>
    <w:rsid w:val="002011EF"/>
    <w:rsid w:val="0020559B"/>
    <w:rsid w:val="002166CE"/>
    <w:rsid w:val="0022346E"/>
    <w:rsid w:val="00232037"/>
    <w:rsid w:val="002322FD"/>
    <w:rsid w:val="002373AE"/>
    <w:rsid w:val="0024207E"/>
    <w:rsid w:val="00244D38"/>
    <w:rsid w:val="0025272D"/>
    <w:rsid w:val="00254449"/>
    <w:rsid w:val="0025799B"/>
    <w:rsid w:val="0026248D"/>
    <w:rsid w:val="00275F53"/>
    <w:rsid w:val="00276FED"/>
    <w:rsid w:val="00293695"/>
    <w:rsid w:val="00294342"/>
    <w:rsid w:val="00296F2B"/>
    <w:rsid w:val="002975D9"/>
    <w:rsid w:val="002B6508"/>
    <w:rsid w:val="002B7D2C"/>
    <w:rsid w:val="002C564E"/>
    <w:rsid w:val="002C753C"/>
    <w:rsid w:val="002C7A0A"/>
    <w:rsid w:val="002D29C6"/>
    <w:rsid w:val="002E0423"/>
    <w:rsid w:val="002E6EF8"/>
    <w:rsid w:val="002F097D"/>
    <w:rsid w:val="003009F2"/>
    <w:rsid w:val="00322B29"/>
    <w:rsid w:val="00337E44"/>
    <w:rsid w:val="00340461"/>
    <w:rsid w:val="003472F1"/>
    <w:rsid w:val="00352D87"/>
    <w:rsid w:val="00361267"/>
    <w:rsid w:val="0036281E"/>
    <w:rsid w:val="00366132"/>
    <w:rsid w:val="003770D5"/>
    <w:rsid w:val="00386571"/>
    <w:rsid w:val="00386A5F"/>
    <w:rsid w:val="0039246D"/>
    <w:rsid w:val="003970D5"/>
    <w:rsid w:val="003A256B"/>
    <w:rsid w:val="003A71F0"/>
    <w:rsid w:val="003C0DC3"/>
    <w:rsid w:val="003C70F7"/>
    <w:rsid w:val="003D36BB"/>
    <w:rsid w:val="003D5580"/>
    <w:rsid w:val="003F4DBB"/>
    <w:rsid w:val="003F7B65"/>
    <w:rsid w:val="004071E6"/>
    <w:rsid w:val="00414ED4"/>
    <w:rsid w:val="00415FAC"/>
    <w:rsid w:val="00422E73"/>
    <w:rsid w:val="00435293"/>
    <w:rsid w:val="00436934"/>
    <w:rsid w:val="004701EC"/>
    <w:rsid w:val="00482171"/>
    <w:rsid w:val="004859BF"/>
    <w:rsid w:val="00493DD9"/>
    <w:rsid w:val="00497636"/>
    <w:rsid w:val="004A30BC"/>
    <w:rsid w:val="004B3192"/>
    <w:rsid w:val="004B37BF"/>
    <w:rsid w:val="004D3F67"/>
    <w:rsid w:val="004E0C37"/>
    <w:rsid w:val="004E4F81"/>
    <w:rsid w:val="004F0F5D"/>
    <w:rsid w:val="004F498F"/>
    <w:rsid w:val="00500975"/>
    <w:rsid w:val="00537288"/>
    <w:rsid w:val="00537FFB"/>
    <w:rsid w:val="005424DB"/>
    <w:rsid w:val="00550377"/>
    <w:rsid w:val="00553D15"/>
    <w:rsid w:val="00561E40"/>
    <w:rsid w:val="00562C21"/>
    <w:rsid w:val="005813DF"/>
    <w:rsid w:val="00584B7C"/>
    <w:rsid w:val="00594EC0"/>
    <w:rsid w:val="005A05B9"/>
    <w:rsid w:val="005B0E31"/>
    <w:rsid w:val="005B63AF"/>
    <w:rsid w:val="005C3C28"/>
    <w:rsid w:val="005E1BF9"/>
    <w:rsid w:val="005E43EB"/>
    <w:rsid w:val="005F4FD6"/>
    <w:rsid w:val="0060178D"/>
    <w:rsid w:val="006068CD"/>
    <w:rsid w:val="00617392"/>
    <w:rsid w:val="00627CB9"/>
    <w:rsid w:val="0063759E"/>
    <w:rsid w:val="006560D7"/>
    <w:rsid w:val="00660148"/>
    <w:rsid w:val="006714A8"/>
    <w:rsid w:val="0068105E"/>
    <w:rsid w:val="006A1AF9"/>
    <w:rsid w:val="006A2BA1"/>
    <w:rsid w:val="006A2E20"/>
    <w:rsid w:val="006A3534"/>
    <w:rsid w:val="006A578E"/>
    <w:rsid w:val="006B0831"/>
    <w:rsid w:val="006B7072"/>
    <w:rsid w:val="006B7884"/>
    <w:rsid w:val="006D03AB"/>
    <w:rsid w:val="006D431A"/>
    <w:rsid w:val="006D4785"/>
    <w:rsid w:val="006D5222"/>
    <w:rsid w:val="006E2D13"/>
    <w:rsid w:val="006E7B38"/>
    <w:rsid w:val="006E7B9A"/>
    <w:rsid w:val="00710CDC"/>
    <w:rsid w:val="007146CA"/>
    <w:rsid w:val="00716499"/>
    <w:rsid w:val="00722C78"/>
    <w:rsid w:val="00735EA9"/>
    <w:rsid w:val="00742B83"/>
    <w:rsid w:val="0074590F"/>
    <w:rsid w:val="00745F56"/>
    <w:rsid w:val="007473CE"/>
    <w:rsid w:val="0076065D"/>
    <w:rsid w:val="00764EE3"/>
    <w:rsid w:val="00765293"/>
    <w:rsid w:val="00783CDB"/>
    <w:rsid w:val="00785F16"/>
    <w:rsid w:val="0078664A"/>
    <w:rsid w:val="00786C84"/>
    <w:rsid w:val="00787B32"/>
    <w:rsid w:val="00790543"/>
    <w:rsid w:val="00792C72"/>
    <w:rsid w:val="00793DB9"/>
    <w:rsid w:val="00794F1E"/>
    <w:rsid w:val="007A1955"/>
    <w:rsid w:val="007B09FF"/>
    <w:rsid w:val="007B20E5"/>
    <w:rsid w:val="007B280B"/>
    <w:rsid w:val="007B53AD"/>
    <w:rsid w:val="007B696E"/>
    <w:rsid w:val="007B7289"/>
    <w:rsid w:val="007C45BE"/>
    <w:rsid w:val="007D24F2"/>
    <w:rsid w:val="007D6C1A"/>
    <w:rsid w:val="007D743E"/>
    <w:rsid w:val="007E4335"/>
    <w:rsid w:val="007E58C5"/>
    <w:rsid w:val="007F2127"/>
    <w:rsid w:val="007F65D8"/>
    <w:rsid w:val="007F7B44"/>
    <w:rsid w:val="008008DE"/>
    <w:rsid w:val="00801AA2"/>
    <w:rsid w:val="00805538"/>
    <w:rsid w:val="00807C58"/>
    <w:rsid w:val="00814B46"/>
    <w:rsid w:val="00815A0B"/>
    <w:rsid w:val="008320DE"/>
    <w:rsid w:val="008328E2"/>
    <w:rsid w:val="00841BC4"/>
    <w:rsid w:val="00842603"/>
    <w:rsid w:val="0084576A"/>
    <w:rsid w:val="008472FC"/>
    <w:rsid w:val="0085042C"/>
    <w:rsid w:val="00860D65"/>
    <w:rsid w:val="00867E6C"/>
    <w:rsid w:val="00875B9A"/>
    <w:rsid w:val="008814A4"/>
    <w:rsid w:val="00887DB4"/>
    <w:rsid w:val="00893E0A"/>
    <w:rsid w:val="00897C82"/>
    <w:rsid w:val="00897FA5"/>
    <w:rsid w:val="008C4750"/>
    <w:rsid w:val="008C4FA2"/>
    <w:rsid w:val="008D02D2"/>
    <w:rsid w:val="008D0C8B"/>
    <w:rsid w:val="008D53F9"/>
    <w:rsid w:val="008E32CE"/>
    <w:rsid w:val="008E43C4"/>
    <w:rsid w:val="00901891"/>
    <w:rsid w:val="00904753"/>
    <w:rsid w:val="0091343A"/>
    <w:rsid w:val="00941522"/>
    <w:rsid w:val="00943402"/>
    <w:rsid w:val="00980440"/>
    <w:rsid w:val="00984ABC"/>
    <w:rsid w:val="009912E3"/>
    <w:rsid w:val="009934CA"/>
    <w:rsid w:val="0099470D"/>
    <w:rsid w:val="009A1324"/>
    <w:rsid w:val="009A1848"/>
    <w:rsid w:val="009B1126"/>
    <w:rsid w:val="009C32D0"/>
    <w:rsid w:val="009D71BE"/>
    <w:rsid w:val="009E39F8"/>
    <w:rsid w:val="009F4FB8"/>
    <w:rsid w:val="00A05524"/>
    <w:rsid w:val="00A206C1"/>
    <w:rsid w:val="00A2147B"/>
    <w:rsid w:val="00A22A90"/>
    <w:rsid w:val="00A35E82"/>
    <w:rsid w:val="00A44A3D"/>
    <w:rsid w:val="00A44A47"/>
    <w:rsid w:val="00A4681B"/>
    <w:rsid w:val="00A4725E"/>
    <w:rsid w:val="00A50110"/>
    <w:rsid w:val="00A5136D"/>
    <w:rsid w:val="00A653C1"/>
    <w:rsid w:val="00A82AD4"/>
    <w:rsid w:val="00A9097F"/>
    <w:rsid w:val="00A94CC0"/>
    <w:rsid w:val="00AA2261"/>
    <w:rsid w:val="00AA268F"/>
    <w:rsid w:val="00AA5F01"/>
    <w:rsid w:val="00AB6E24"/>
    <w:rsid w:val="00AD2020"/>
    <w:rsid w:val="00AE0253"/>
    <w:rsid w:val="00AE3D2A"/>
    <w:rsid w:val="00B0359D"/>
    <w:rsid w:val="00B164E6"/>
    <w:rsid w:val="00B20137"/>
    <w:rsid w:val="00B30F39"/>
    <w:rsid w:val="00B33869"/>
    <w:rsid w:val="00B36A6F"/>
    <w:rsid w:val="00B420E4"/>
    <w:rsid w:val="00B60B88"/>
    <w:rsid w:val="00B70039"/>
    <w:rsid w:val="00B709D4"/>
    <w:rsid w:val="00B8420D"/>
    <w:rsid w:val="00B84551"/>
    <w:rsid w:val="00B87092"/>
    <w:rsid w:val="00B9507F"/>
    <w:rsid w:val="00BA6F8B"/>
    <w:rsid w:val="00BB1D8D"/>
    <w:rsid w:val="00BB3353"/>
    <w:rsid w:val="00BD0FDB"/>
    <w:rsid w:val="00BD41EB"/>
    <w:rsid w:val="00C0175C"/>
    <w:rsid w:val="00C06133"/>
    <w:rsid w:val="00C0748C"/>
    <w:rsid w:val="00C21B5F"/>
    <w:rsid w:val="00C24CBE"/>
    <w:rsid w:val="00C2583F"/>
    <w:rsid w:val="00C27F0B"/>
    <w:rsid w:val="00C30C75"/>
    <w:rsid w:val="00C31D44"/>
    <w:rsid w:val="00C40B6F"/>
    <w:rsid w:val="00C40E87"/>
    <w:rsid w:val="00C4244D"/>
    <w:rsid w:val="00C43050"/>
    <w:rsid w:val="00C4508F"/>
    <w:rsid w:val="00C51329"/>
    <w:rsid w:val="00C54F3F"/>
    <w:rsid w:val="00C55900"/>
    <w:rsid w:val="00C57CC9"/>
    <w:rsid w:val="00C6140E"/>
    <w:rsid w:val="00C62000"/>
    <w:rsid w:val="00C65DCB"/>
    <w:rsid w:val="00C66EF2"/>
    <w:rsid w:val="00C6701D"/>
    <w:rsid w:val="00C76C56"/>
    <w:rsid w:val="00C81E55"/>
    <w:rsid w:val="00C904EC"/>
    <w:rsid w:val="00C937DA"/>
    <w:rsid w:val="00CA283B"/>
    <w:rsid w:val="00CC0BFB"/>
    <w:rsid w:val="00CD6660"/>
    <w:rsid w:val="00D052F8"/>
    <w:rsid w:val="00D1337B"/>
    <w:rsid w:val="00D22DA7"/>
    <w:rsid w:val="00D278D3"/>
    <w:rsid w:val="00D305F5"/>
    <w:rsid w:val="00D33C41"/>
    <w:rsid w:val="00D5174F"/>
    <w:rsid w:val="00D66054"/>
    <w:rsid w:val="00D8234F"/>
    <w:rsid w:val="00D8535D"/>
    <w:rsid w:val="00D86EAA"/>
    <w:rsid w:val="00D95F7D"/>
    <w:rsid w:val="00D96848"/>
    <w:rsid w:val="00D96E7C"/>
    <w:rsid w:val="00DA66B7"/>
    <w:rsid w:val="00DB208D"/>
    <w:rsid w:val="00DC70A9"/>
    <w:rsid w:val="00DD73EC"/>
    <w:rsid w:val="00DE6943"/>
    <w:rsid w:val="00DE766F"/>
    <w:rsid w:val="00DE779F"/>
    <w:rsid w:val="00DF1234"/>
    <w:rsid w:val="00DF50CA"/>
    <w:rsid w:val="00E04F73"/>
    <w:rsid w:val="00E051BC"/>
    <w:rsid w:val="00E05FB5"/>
    <w:rsid w:val="00E073D6"/>
    <w:rsid w:val="00E11F49"/>
    <w:rsid w:val="00E14933"/>
    <w:rsid w:val="00E20EE3"/>
    <w:rsid w:val="00E210FA"/>
    <w:rsid w:val="00E23AA1"/>
    <w:rsid w:val="00E40953"/>
    <w:rsid w:val="00E52639"/>
    <w:rsid w:val="00E80188"/>
    <w:rsid w:val="00E84BA6"/>
    <w:rsid w:val="00E91337"/>
    <w:rsid w:val="00E91B2E"/>
    <w:rsid w:val="00EC14B7"/>
    <w:rsid w:val="00EC5E92"/>
    <w:rsid w:val="00EC734C"/>
    <w:rsid w:val="00ED1B2A"/>
    <w:rsid w:val="00ED1DA9"/>
    <w:rsid w:val="00ED4689"/>
    <w:rsid w:val="00EF7A24"/>
    <w:rsid w:val="00F023C3"/>
    <w:rsid w:val="00F0377B"/>
    <w:rsid w:val="00F1180E"/>
    <w:rsid w:val="00F166A1"/>
    <w:rsid w:val="00F21FC3"/>
    <w:rsid w:val="00F24585"/>
    <w:rsid w:val="00F27A99"/>
    <w:rsid w:val="00F45383"/>
    <w:rsid w:val="00F46794"/>
    <w:rsid w:val="00F50E6F"/>
    <w:rsid w:val="00F53A44"/>
    <w:rsid w:val="00F603BA"/>
    <w:rsid w:val="00F8397C"/>
    <w:rsid w:val="00FA17B5"/>
    <w:rsid w:val="00FA359E"/>
    <w:rsid w:val="00FB1490"/>
    <w:rsid w:val="00FB2175"/>
    <w:rsid w:val="00FB2378"/>
    <w:rsid w:val="00FC59D8"/>
    <w:rsid w:val="00FF0307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7FC68A-A7AB-462B-8426-710091DA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4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3C1"/>
  </w:style>
  <w:style w:type="paragraph" w:styleId="1">
    <w:name w:val="heading 1"/>
    <w:aliases w:val="Заголовок Gazprom"/>
    <w:basedOn w:val="a0"/>
    <w:next w:val="a"/>
    <w:link w:val="10"/>
    <w:uiPriority w:val="9"/>
    <w:qFormat/>
    <w:rsid w:val="001E173E"/>
    <w:pPr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03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9B5FF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E05FB5"/>
    <w:pPr>
      <w:tabs>
        <w:tab w:val="center" w:leader="underscore" w:pos="2268"/>
        <w:tab w:val="center" w:leader="underscore" w:pos="4536"/>
      </w:tabs>
      <w:spacing w:before="120" w:after="240"/>
    </w:pPr>
    <w:rPr>
      <w:sz w:val="20"/>
      <w:szCs w:val="16"/>
    </w:rPr>
  </w:style>
  <w:style w:type="paragraph" w:styleId="a0">
    <w:name w:val="Subtitle"/>
    <w:basedOn w:val="a"/>
    <w:next w:val="a"/>
    <w:link w:val="a4"/>
    <w:uiPriority w:val="11"/>
    <w:rsid w:val="003D5580"/>
    <w:pPr>
      <w:numPr>
        <w:ilvl w:val="1"/>
      </w:numPr>
      <w:spacing w:after="160"/>
    </w:pPr>
    <w:rPr>
      <w:rFonts w:eastAsiaTheme="minorEastAsia"/>
      <w:color w:val="0072B5" w:themeColor="text1"/>
      <w:spacing w:val="15"/>
      <w:sz w:val="28"/>
      <w:szCs w:val="22"/>
    </w:rPr>
  </w:style>
  <w:style w:type="character" w:customStyle="1" w:styleId="10">
    <w:name w:val="Заголовок 1 Знак"/>
    <w:aliases w:val="Заголовок Gazprom Знак"/>
    <w:basedOn w:val="a1"/>
    <w:link w:val="1"/>
    <w:uiPriority w:val="9"/>
    <w:rsid w:val="001E173E"/>
    <w:rPr>
      <w:rFonts w:asciiTheme="minorHAnsi" w:eastAsiaTheme="minorEastAsia" w:hAnsiTheme="minorHAnsi"/>
      <w:color w:val="0072B5" w:themeColor="text1"/>
      <w:spacing w:val="15"/>
      <w:szCs w:val="22"/>
      <w:lang w:val="en-US"/>
    </w:rPr>
  </w:style>
  <w:style w:type="character" w:customStyle="1" w:styleId="a4">
    <w:name w:val="Подзаголовок Знак"/>
    <w:basedOn w:val="a1"/>
    <w:link w:val="a0"/>
    <w:uiPriority w:val="11"/>
    <w:rsid w:val="003D5580"/>
    <w:rPr>
      <w:rFonts w:eastAsiaTheme="minorEastAsia"/>
      <w:color w:val="0072B5" w:themeColor="text1"/>
      <w:spacing w:val="15"/>
      <w:szCs w:val="22"/>
      <w:lang w:val="en-US"/>
    </w:rPr>
  </w:style>
  <w:style w:type="paragraph" w:customStyle="1" w:styleId="Gazprom">
    <w:name w:val="Нумерованный список Gazprom"/>
    <w:basedOn w:val="Gazprom0"/>
    <w:link w:val="Gazprom1"/>
    <w:qFormat/>
    <w:rsid w:val="005E43EB"/>
    <w:pPr>
      <w:numPr>
        <w:numId w:val="27"/>
      </w:numPr>
    </w:pPr>
  </w:style>
  <w:style w:type="paragraph" w:styleId="a5">
    <w:name w:val="No Spacing"/>
    <w:basedOn w:val="a"/>
    <w:link w:val="a6"/>
    <w:uiPriority w:val="1"/>
    <w:qFormat/>
    <w:rsid w:val="002322FD"/>
    <w:pPr>
      <w:spacing w:before="0" w:after="0"/>
      <w:contextualSpacing/>
    </w:pPr>
    <w:rPr>
      <w:color w:val="101114" w:themeColor="text2" w:themeShade="BF"/>
      <w:lang w:val="en-US"/>
    </w:rPr>
  </w:style>
  <w:style w:type="paragraph" w:customStyle="1" w:styleId="Gazprom0">
    <w:name w:val="Список с буллитами Gazprom"/>
    <w:basedOn w:val="a"/>
    <w:link w:val="Gazprom2"/>
    <w:qFormat/>
    <w:rsid w:val="005E43EB"/>
    <w:pPr>
      <w:numPr>
        <w:numId w:val="35"/>
      </w:numPr>
    </w:pPr>
  </w:style>
  <w:style w:type="character" w:customStyle="1" w:styleId="Gazprom2">
    <w:name w:val="Список с буллитами Gazprom Знак"/>
    <w:basedOn w:val="a1"/>
    <w:link w:val="Gazprom0"/>
    <w:rsid w:val="005E43EB"/>
    <w:rPr>
      <w:rFonts w:asciiTheme="minorHAnsi" w:hAnsiTheme="minorHAnsi"/>
      <w:color w:val="16171B" w:themeColor="text2"/>
      <w:sz w:val="24"/>
      <w:lang w:val="en-US"/>
    </w:rPr>
  </w:style>
  <w:style w:type="character" w:customStyle="1" w:styleId="Gazprom1">
    <w:name w:val="Нумерованный список Gazprom Знак"/>
    <w:basedOn w:val="Gazprom2"/>
    <w:link w:val="Gazprom"/>
    <w:rsid w:val="005E43EB"/>
    <w:rPr>
      <w:rFonts w:asciiTheme="minorHAnsi" w:hAnsiTheme="minorHAnsi"/>
      <w:color w:val="16171B" w:themeColor="text2"/>
      <w:sz w:val="24"/>
      <w:lang w:val="en-US"/>
    </w:rPr>
  </w:style>
  <w:style w:type="character" w:customStyle="1" w:styleId="12">
    <w:name w:val="Стиль1 Знак"/>
    <w:basedOn w:val="a1"/>
    <w:link w:val="11"/>
    <w:rsid w:val="00E05FB5"/>
    <w:rPr>
      <w:sz w:val="20"/>
      <w:szCs w:val="16"/>
    </w:rPr>
  </w:style>
  <w:style w:type="character" w:customStyle="1" w:styleId="a6">
    <w:name w:val="Без интервала Знак"/>
    <w:basedOn w:val="a1"/>
    <w:link w:val="a5"/>
    <w:uiPriority w:val="1"/>
    <w:rsid w:val="002322FD"/>
    <w:rPr>
      <w:rFonts w:asciiTheme="minorHAnsi" w:hAnsiTheme="minorHAnsi"/>
      <w:color w:val="101114" w:themeColor="text2" w:themeShade="BF"/>
      <w:sz w:val="24"/>
      <w:lang w:val="en-US"/>
    </w:rPr>
  </w:style>
  <w:style w:type="paragraph" w:customStyle="1" w:styleId="a7">
    <w:name w:val="Заголовок"/>
    <w:basedOn w:val="a"/>
    <w:link w:val="a8"/>
    <w:qFormat/>
    <w:rsid w:val="004F0F5D"/>
    <w:pPr>
      <w:spacing w:before="120" w:after="240"/>
    </w:pPr>
    <w:rPr>
      <w:rFonts w:eastAsiaTheme="majorEastAsia" w:cstheme="majorBidi"/>
      <w:b/>
      <w:color w:val="16171B" w:themeColor="text2"/>
      <w:sz w:val="36"/>
      <w:szCs w:val="32"/>
    </w:rPr>
  </w:style>
  <w:style w:type="character" w:customStyle="1" w:styleId="a8">
    <w:name w:val="Заголовок Знак"/>
    <w:basedOn w:val="10"/>
    <w:link w:val="a7"/>
    <w:rsid w:val="004F0F5D"/>
    <w:rPr>
      <w:rFonts w:asciiTheme="majorHAnsi" w:eastAsiaTheme="majorEastAsia" w:hAnsiTheme="majorHAnsi" w:cstheme="majorBidi"/>
      <w:b/>
      <w:color w:val="16171B" w:themeColor="text2"/>
      <w:spacing w:val="15"/>
      <w:sz w:val="36"/>
      <w:szCs w:val="32"/>
      <w:lang w:val="en-US"/>
    </w:rPr>
  </w:style>
  <w:style w:type="paragraph" w:styleId="a9">
    <w:name w:val="header"/>
    <w:basedOn w:val="a"/>
    <w:link w:val="aa"/>
    <w:uiPriority w:val="99"/>
    <w:unhideWhenUsed/>
    <w:rsid w:val="00F023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023C3"/>
  </w:style>
  <w:style w:type="paragraph" w:styleId="ab">
    <w:name w:val="footer"/>
    <w:basedOn w:val="a"/>
    <w:link w:val="ac"/>
    <w:uiPriority w:val="99"/>
    <w:unhideWhenUsed/>
    <w:rsid w:val="00F023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F023C3"/>
  </w:style>
  <w:style w:type="paragraph" w:styleId="ad">
    <w:name w:val="Balloon Text"/>
    <w:basedOn w:val="a"/>
    <w:link w:val="ae"/>
    <w:uiPriority w:val="99"/>
    <w:semiHidden/>
    <w:unhideWhenUsed/>
    <w:rsid w:val="00B8420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8420D"/>
    <w:rPr>
      <w:rFonts w:ascii="Segoe UI" w:hAnsi="Segoe UI" w:cs="Segoe UI"/>
      <w:color w:val="16171B" w:themeColor="text2"/>
      <w:sz w:val="18"/>
      <w:szCs w:val="18"/>
    </w:rPr>
  </w:style>
  <w:style w:type="table" w:styleId="af">
    <w:name w:val="Table Grid"/>
    <w:basedOn w:val="a2"/>
    <w:uiPriority w:val="39"/>
    <w:rsid w:val="00CD66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rsid w:val="00CD666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1"/>
    <w:link w:val="af0"/>
    <w:uiPriority w:val="10"/>
    <w:rsid w:val="00CD66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List Paragraph"/>
    <w:basedOn w:val="a"/>
    <w:uiPriority w:val="34"/>
    <w:rsid w:val="00CD6660"/>
    <w:pPr>
      <w:ind w:left="720"/>
      <w:contextualSpacing/>
    </w:pPr>
  </w:style>
  <w:style w:type="character" w:styleId="af3">
    <w:name w:val="Hyperlink"/>
    <w:basedOn w:val="a1"/>
    <w:unhideWhenUsed/>
    <w:rsid w:val="0024207E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FF0307"/>
    <w:rPr>
      <w:rFonts w:asciiTheme="majorHAnsi" w:eastAsiaTheme="majorEastAsia" w:hAnsiTheme="majorHAnsi" w:cstheme="majorBidi"/>
      <w:b/>
      <w:bCs/>
      <w:color w:val="39B5FF" w:themeColor="accent1"/>
    </w:rPr>
  </w:style>
  <w:style w:type="paragraph" w:customStyle="1" w:styleId="ConsPlusNormal">
    <w:name w:val="ConsPlusNormal"/>
    <w:rsid w:val="003009F2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nedra.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masny\Documents\&#1055;&#1086;&#1083;&#1100;&#1079;&#1086;&#1074;&#1072;&#1090;&#1077;&#1083;&#1100;&#1089;&#1082;&#1080;&#1077;%20&#1096;&#1072;&#1073;&#1083;&#1086;&#1085;&#1099;%20Office\&#1050;&#1088;&#1072;&#1089;&#1085;&#1086;&#1103;&#1088;&#1089;&#1082;&#1075;&#1072;&#1079;&#1087;&#1088;&#1086;&#1084;%20&#1085;&#1077;&#1092;&#1090;&#1077;&#1075;&#1072;&#1079;&#1087;&#1088;&#1086;&#1077;&#1082;&#1090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KrasnoyarskGazprom Neftegazproekt">
      <a:dk1>
        <a:srgbClr val="0072B5"/>
      </a:dk1>
      <a:lt1>
        <a:srgbClr val="FFFFFF"/>
      </a:lt1>
      <a:dk2>
        <a:srgbClr val="16171B"/>
      </a:dk2>
      <a:lt2>
        <a:srgbClr val="8A8C8C"/>
      </a:lt2>
      <a:accent1>
        <a:srgbClr val="39B5FF"/>
      </a:accent1>
      <a:accent2>
        <a:srgbClr val="47C156"/>
      </a:accent2>
      <a:accent3>
        <a:srgbClr val="ECDD20"/>
      </a:accent3>
      <a:accent4>
        <a:srgbClr val="EAAD32"/>
      </a:accent4>
      <a:accent5>
        <a:srgbClr val="EB5638"/>
      </a:accent5>
      <a:accent6>
        <a:srgbClr val="AF6EB6"/>
      </a:accent6>
      <a:hlink>
        <a:srgbClr val="3A9CDB"/>
      </a:hlink>
      <a:folHlink>
        <a:srgbClr val="5172B1"/>
      </a:folHlink>
    </a:clrScheme>
    <a:fontScheme name="KrasnoyarskGazprom Neftegazproekt">
      <a:majorFont>
        <a:latin typeface="HeliosCondC"/>
        <a:ea typeface=""/>
        <a:cs typeface=""/>
      </a:majorFont>
      <a:minorFont>
        <a:latin typeface="HeliosCondC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420A3-7CE0-49B9-A488-0D86B7F5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Красноярскгазпром нефтегазпроект шаблон</Template>
  <TotalTime>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Красноярскгазпром нефтегазпроект</vt:lpstr>
    </vt:vector>
  </TitlesOfParts>
  <Company>Sollers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Красноярскгазпром нефтегазпроект</dc:title>
  <dc:creator>Масный Дмитрий Романович</dc:creator>
  <cp:lastModifiedBy>Петровский Арсений Сергеевич</cp:lastModifiedBy>
  <cp:revision>3</cp:revision>
  <cp:lastPrinted>2021-07-27T10:36:00Z</cp:lastPrinted>
  <dcterms:created xsi:type="dcterms:W3CDTF">2022-04-28T08:31:00Z</dcterms:created>
  <dcterms:modified xsi:type="dcterms:W3CDTF">2022-04-28T11:30:00Z</dcterms:modified>
</cp:coreProperties>
</file>